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CE1EC" w14:textId="1841CB26" w:rsidR="004D66C9" w:rsidRPr="000D2396" w:rsidRDefault="00C846F7" w:rsidP="00D836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2396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17991C9F" w14:textId="20826F32" w:rsidR="00956705" w:rsidRDefault="00D8363E" w:rsidP="0095670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396">
        <w:rPr>
          <w:rFonts w:ascii="Times New Roman" w:hAnsi="Times New Roman" w:cs="Times New Roman"/>
          <w:sz w:val="24"/>
          <w:szCs w:val="24"/>
        </w:rPr>
        <w:t xml:space="preserve">На выполнение работ по </w:t>
      </w:r>
      <w:r w:rsidR="00902878" w:rsidRPr="009028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строительству </w:t>
      </w:r>
      <w:r w:rsidR="00902878" w:rsidRPr="00902878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523E55" w:rsidRPr="00523E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Участок фильтрационного стока, ливневых и талых вод, пруд испаритель-накопитель очищенного фильтрационного стока на Полигоне ТКО для городов </w:t>
      </w:r>
      <w:proofErr w:type="spellStart"/>
      <w:r w:rsidR="00523E55" w:rsidRPr="00523E55">
        <w:rPr>
          <w:rFonts w:ascii="Times New Roman" w:eastAsia="Times New Roman" w:hAnsi="Times New Roman" w:cs="Times New Roman"/>
          <w:sz w:val="24"/>
          <w:szCs w:val="24"/>
          <w:lang w:eastAsia="ar-SA"/>
        </w:rPr>
        <w:t>Н.Новгорода</w:t>
      </w:r>
      <w:proofErr w:type="spellEnd"/>
      <w:r w:rsidR="00523E55" w:rsidRPr="00523E55">
        <w:rPr>
          <w:rFonts w:ascii="Times New Roman" w:eastAsia="Times New Roman" w:hAnsi="Times New Roman" w:cs="Times New Roman"/>
          <w:sz w:val="24"/>
          <w:szCs w:val="24"/>
          <w:lang w:eastAsia="ar-SA"/>
        </w:rPr>
        <w:t>, Дзержинска, Володарского района Нижегородской области – полигон МАГ-1</w:t>
      </w:r>
      <w:bookmarkStart w:id="0" w:name="_GoBack"/>
      <w:bookmarkEnd w:id="0"/>
      <w:r w:rsidR="00902878" w:rsidRPr="00902878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14:paraId="2EC5F64C" w14:textId="3858020F" w:rsidR="003A4256" w:rsidRDefault="00BC327C" w:rsidP="00BC327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Произвести разработку поверхностного растительного слоя на </w:t>
      </w:r>
      <w:r w:rsidR="00052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площади работ с дальнейшей погрузкой и перемещением</w:t>
      </w:r>
      <w:r w:rsidR="00444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площадку складирования растительного и слабого грунта</w:t>
      </w:r>
      <w:r w:rsidR="000D2396" w:rsidRPr="00AF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4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(расстояние до 1 км) с работой в отвале</w:t>
      </w:r>
      <w:r w:rsidR="00052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необходимости с устройством временных дорог.</w:t>
      </w:r>
    </w:p>
    <w:p w14:paraId="57DDC4B9" w14:textId="3F3E0F59" w:rsidR="001E5E10" w:rsidRPr="001E2D66" w:rsidRDefault="001E5E10" w:rsidP="001E5E1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Произвести </w:t>
      </w:r>
      <w:r w:rsidR="00444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насыпи участка</w:t>
      </w:r>
      <w:r w:rsidR="00AC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620" w:rsidRPr="00BC327C">
        <w:rPr>
          <w:rFonts w:ascii="Times New Roman" w:hAnsi="Times New Roman" w:cs="Times New Roman"/>
          <w:sz w:val="24"/>
          <w:szCs w:val="24"/>
        </w:rPr>
        <w:t>фильт</w:t>
      </w:r>
      <w:r w:rsidR="00AC7620">
        <w:rPr>
          <w:rFonts w:ascii="Times New Roman" w:hAnsi="Times New Roman" w:cs="Times New Roman"/>
          <w:sz w:val="24"/>
          <w:szCs w:val="24"/>
        </w:rPr>
        <w:t>р</w:t>
      </w:r>
      <w:r w:rsidR="00AC7620" w:rsidRPr="00BC327C">
        <w:rPr>
          <w:rFonts w:ascii="Times New Roman" w:hAnsi="Times New Roman" w:cs="Times New Roman"/>
          <w:sz w:val="24"/>
          <w:szCs w:val="24"/>
        </w:rPr>
        <w:t>ационного стока, ливневых и талых вод, пруд</w:t>
      </w:r>
      <w:r w:rsidR="00AC7620">
        <w:rPr>
          <w:rFonts w:ascii="Times New Roman" w:hAnsi="Times New Roman" w:cs="Times New Roman"/>
          <w:sz w:val="24"/>
          <w:szCs w:val="24"/>
        </w:rPr>
        <w:t>а</w:t>
      </w:r>
      <w:r w:rsidR="00AC7620" w:rsidRPr="00BC327C">
        <w:rPr>
          <w:rFonts w:ascii="Times New Roman" w:hAnsi="Times New Roman" w:cs="Times New Roman"/>
          <w:sz w:val="24"/>
          <w:szCs w:val="24"/>
        </w:rPr>
        <w:t xml:space="preserve"> испарител</w:t>
      </w:r>
      <w:r w:rsidR="000521FC">
        <w:rPr>
          <w:rFonts w:ascii="Times New Roman" w:hAnsi="Times New Roman" w:cs="Times New Roman"/>
          <w:sz w:val="24"/>
          <w:szCs w:val="24"/>
        </w:rPr>
        <w:t>я</w:t>
      </w:r>
      <w:r w:rsidR="00AC7620" w:rsidRPr="00BC327C">
        <w:rPr>
          <w:rFonts w:ascii="Times New Roman" w:hAnsi="Times New Roman" w:cs="Times New Roman"/>
          <w:sz w:val="24"/>
          <w:szCs w:val="24"/>
        </w:rPr>
        <w:t>-накопител</w:t>
      </w:r>
      <w:r w:rsidR="00AC7620">
        <w:rPr>
          <w:rFonts w:ascii="Times New Roman" w:hAnsi="Times New Roman" w:cs="Times New Roman"/>
          <w:sz w:val="24"/>
          <w:szCs w:val="24"/>
        </w:rPr>
        <w:t>я</w:t>
      </w:r>
      <w:r w:rsidR="000521FC">
        <w:rPr>
          <w:rFonts w:ascii="Times New Roman" w:hAnsi="Times New Roman" w:cs="Times New Roman"/>
          <w:sz w:val="24"/>
          <w:szCs w:val="24"/>
        </w:rPr>
        <w:t>.</w:t>
      </w:r>
    </w:p>
    <w:p w14:paraId="23A7229A" w14:textId="566FCE80" w:rsidR="001E2D66" w:rsidRDefault="00442A6F" w:rsidP="001E5E1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Выполнить устройство противофильтрационного экрана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геомембраны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Произвести анкеровку уложенного противофильтрационного экрана в с</w:t>
      </w:r>
      <w:r w:rsidR="00052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ециально организованные траншеи с креплением, </w:t>
      </w:r>
      <w:r w:rsidR="00052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обеспечивающим возникновение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оползневых явлений экрана. Угол откоса пруда испарителя-накопителя </w:t>
      </w:r>
      <w:r w:rsidR="00052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</w:t>
      </w:r>
      <w:r w:rsidR="00052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E4F0693" w14:textId="7EE04414" w:rsidR="001407AB" w:rsidRDefault="001407AB" w:rsidP="001E5E1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работы выполняются силами и средствами Подрядчика</w:t>
      </w:r>
    </w:p>
    <w:p w14:paraId="7CA0A035" w14:textId="0D80CA07" w:rsidR="001407AB" w:rsidRDefault="001407AB" w:rsidP="001E5E1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Ведомость объёмов: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2404"/>
      </w:tblGrid>
      <w:tr w:rsidR="001407AB" w14:paraId="29C3412C" w14:textId="77777777" w:rsidTr="00A75821">
        <w:tc>
          <w:tcPr>
            <w:tcW w:w="562" w:type="dxa"/>
          </w:tcPr>
          <w:p w14:paraId="640AA15C" w14:textId="66263153" w:rsidR="001407AB" w:rsidRDefault="00A75821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</w:tcPr>
          <w:p w14:paraId="06DD2AC1" w14:textId="6A77272B" w:rsidR="001407AB" w:rsidRDefault="00A75821" w:rsidP="00A758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4" w:type="dxa"/>
          </w:tcPr>
          <w:p w14:paraId="6DBDE9E7" w14:textId="03E64D17" w:rsidR="001407AB" w:rsidRDefault="00A75821" w:rsidP="00A758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</w:t>
            </w:r>
          </w:p>
        </w:tc>
      </w:tr>
      <w:tr w:rsidR="00A75821" w14:paraId="4412C0CA" w14:textId="77777777" w:rsidTr="00A75821">
        <w:tc>
          <w:tcPr>
            <w:tcW w:w="562" w:type="dxa"/>
          </w:tcPr>
          <w:p w14:paraId="58EC3229" w14:textId="7F095EBF" w:rsidR="00A75821" w:rsidRDefault="00A75821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9" w:type="dxa"/>
          </w:tcPr>
          <w:p w14:paraId="784D2476" w14:textId="37FA7B62" w:rsidR="00A75821" w:rsidRDefault="00444DA9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прс</w:t>
            </w:r>
            <w:proofErr w:type="spellEnd"/>
          </w:p>
        </w:tc>
        <w:tc>
          <w:tcPr>
            <w:tcW w:w="2404" w:type="dxa"/>
          </w:tcPr>
          <w:p w14:paraId="427CAD57" w14:textId="030F9484" w:rsidR="00A75821" w:rsidRDefault="00444DA9" w:rsidP="00894C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739,75</w:t>
            </w:r>
            <w:r w:rsidR="00A7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="001E2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75821" w14:paraId="3AC69EB4" w14:textId="77777777" w:rsidTr="00A75821">
        <w:tc>
          <w:tcPr>
            <w:tcW w:w="562" w:type="dxa"/>
          </w:tcPr>
          <w:p w14:paraId="3522D152" w14:textId="6FE25784" w:rsidR="00A75821" w:rsidRDefault="00A75821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9" w:type="dxa"/>
          </w:tcPr>
          <w:p w14:paraId="13C50ADD" w14:textId="16250B74" w:rsidR="00A75821" w:rsidRDefault="001E2D66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подстилающих и выравнивающих слоёв оснований из песка (в плотном теле)</w:t>
            </w:r>
          </w:p>
        </w:tc>
        <w:tc>
          <w:tcPr>
            <w:tcW w:w="2404" w:type="dxa"/>
          </w:tcPr>
          <w:p w14:paraId="093E6C1F" w14:textId="715E158F" w:rsidR="00A75821" w:rsidRDefault="001E2D66" w:rsidP="00894C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13 881,53</w:t>
            </w:r>
            <w:r w:rsidR="00A7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75821" w14:paraId="22016BD2" w14:textId="77777777" w:rsidTr="00A75821">
        <w:tc>
          <w:tcPr>
            <w:tcW w:w="562" w:type="dxa"/>
          </w:tcPr>
          <w:p w14:paraId="70C33721" w14:textId="2DF63A37" w:rsidR="00A75821" w:rsidRDefault="00A75821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9" w:type="dxa"/>
          </w:tcPr>
          <w:p w14:paraId="0C26E1BB" w14:textId="70C726D5" w:rsidR="00A75821" w:rsidRDefault="000521FC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Геомембрана</w:t>
            </w:r>
            <w:proofErr w:type="spellEnd"/>
          </w:p>
        </w:tc>
        <w:tc>
          <w:tcPr>
            <w:tcW w:w="2404" w:type="dxa"/>
          </w:tcPr>
          <w:p w14:paraId="4AAE7669" w14:textId="4B19528A" w:rsidR="00A75821" w:rsidRDefault="000521FC" w:rsidP="00894C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6 200,121</w:t>
            </w:r>
            <w:r w:rsidR="00A7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м3</w:t>
            </w:r>
          </w:p>
        </w:tc>
      </w:tr>
    </w:tbl>
    <w:p w14:paraId="20D32AA3" w14:textId="1A51D9C5" w:rsidR="001407AB" w:rsidRDefault="001407AB" w:rsidP="001407A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1C292A" w14:textId="5C48784E" w:rsidR="000521FC" w:rsidRDefault="00B97E07" w:rsidP="001407A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Геомембрана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DF42514" w14:textId="4C30CF13" w:rsidR="00D34E2B" w:rsidRDefault="00B97E07" w:rsidP="001407A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Толщина 1,5мм. Сорт – высший, без посторонних включений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политилена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высокого давления (ПЭВД</w:t>
      </w:r>
      <w:r w:rsidR="0090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9028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HDPE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Диапазон эксплуатации от -70 до +60, прочность на разрыв не менее 25 кН/м, относительное удлинение при разрыве не менее 700%. Ширина 8 метров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D34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метров – по дополнительному согласованию с Заказчиком)</w:t>
      </w:r>
    </w:p>
    <w:p w14:paraId="633C2818" w14:textId="416674A4" w:rsidR="00B97E07" w:rsidRDefault="00D34E2B" w:rsidP="001407A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геомембраны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должна осуществляться только по согласованию с заказчиком после представления заказчику образцов, сертификатов, определения её фактического происхождения. Несоответствие согласованных образцов с поставляемой продукцией недопустимо.</w:t>
      </w:r>
    </w:p>
    <w:p w14:paraId="1295880E" w14:textId="51D6038F" w:rsidR="003D2FCF" w:rsidRDefault="003D2FCF" w:rsidP="001407A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Сооружения участка фильтрационного стока: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6"/>
        <w:gridCol w:w="6438"/>
        <w:gridCol w:w="992"/>
        <w:gridCol w:w="1399"/>
      </w:tblGrid>
      <w:tr w:rsidR="00E17D53" w14:paraId="580BEC0E" w14:textId="77777777" w:rsidTr="00BA4BAA">
        <w:tc>
          <w:tcPr>
            <w:tcW w:w="516" w:type="dxa"/>
          </w:tcPr>
          <w:p w14:paraId="0D7059A0" w14:textId="1905CC55" w:rsidR="00E17D53" w:rsidRPr="00E17D53" w:rsidRDefault="00E17D53" w:rsidP="00E17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38" w:type="dxa"/>
          </w:tcPr>
          <w:p w14:paraId="2A2B03E0" w14:textId="24ABFC98" w:rsidR="00E17D53" w:rsidRPr="00E17D53" w:rsidRDefault="00E17D53" w:rsidP="00E17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 технические характеристики</w:t>
            </w:r>
          </w:p>
        </w:tc>
        <w:tc>
          <w:tcPr>
            <w:tcW w:w="992" w:type="dxa"/>
          </w:tcPr>
          <w:p w14:paraId="4F407D6B" w14:textId="19D69FB1" w:rsidR="00E17D53" w:rsidRPr="00E17D53" w:rsidRDefault="00E17D53" w:rsidP="00E17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E1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E1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E1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9" w:type="dxa"/>
          </w:tcPr>
          <w:p w14:paraId="781851ED" w14:textId="45C33EFF" w:rsidR="00E17D53" w:rsidRPr="00E17D53" w:rsidRDefault="00E17D53" w:rsidP="00E17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E17D53" w14:paraId="6F9F7135" w14:textId="77777777" w:rsidTr="00BA4BAA">
        <w:tc>
          <w:tcPr>
            <w:tcW w:w="516" w:type="dxa"/>
          </w:tcPr>
          <w:p w14:paraId="5C6BB1C5" w14:textId="77777777" w:rsidR="00E17D53" w:rsidRDefault="00E17D53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8" w:type="dxa"/>
          </w:tcPr>
          <w:p w14:paraId="2A8FC6DB" w14:textId="622D1155" w:rsidR="00E17D53" w:rsidRDefault="00E17D53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Земляные работы</w:t>
            </w:r>
          </w:p>
        </w:tc>
        <w:tc>
          <w:tcPr>
            <w:tcW w:w="992" w:type="dxa"/>
          </w:tcPr>
          <w:p w14:paraId="68CC95CD" w14:textId="77777777" w:rsidR="00E17D53" w:rsidRDefault="00E17D53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0B9BB5F0" w14:textId="77777777" w:rsidR="00E17D53" w:rsidRDefault="00E17D53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7D53" w14:paraId="0C1ED078" w14:textId="77777777" w:rsidTr="00BA4BAA">
        <w:tc>
          <w:tcPr>
            <w:tcW w:w="516" w:type="dxa"/>
          </w:tcPr>
          <w:p w14:paraId="52C6E0DC" w14:textId="4EDA1FA3" w:rsidR="00E17D53" w:rsidRDefault="00E17D53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38" w:type="dxa"/>
          </w:tcPr>
          <w:p w14:paraId="32AD3343" w14:textId="1631A362" w:rsidR="00E17D53" w:rsidRDefault="00E17D53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Выемка грунта под дорожные одежды и фундаменты</w:t>
            </w:r>
          </w:p>
        </w:tc>
        <w:tc>
          <w:tcPr>
            <w:tcW w:w="992" w:type="dxa"/>
          </w:tcPr>
          <w:p w14:paraId="399454ED" w14:textId="6ACC5560" w:rsidR="00E17D53" w:rsidRDefault="00E17D53" w:rsidP="00E17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399" w:type="dxa"/>
          </w:tcPr>
          <w:p w14:paraId="0A8ADBCC" w14:textId="055D03DC" w:rsidR="00E17D53" w:rsidRDefault="00E17D53" w:rsidP="00E17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</w:tr>
      <w:tr w:rsidR="004914DF" w14:paraId="60FAF5D7" w14:textId="77777777" w:rsidTr="00BA4BAA">
        <w:tc>
          <w:tcPr>
            <w:tcW w:w="516" w:type="dxa"/>
          </w:tcPr>
          <w:p w14:paraId="74A7731D" w14:textId="77777777" w:rsidR="004914DF" w:rsidRDefault="004914DF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8" w:type="dxa"/>
          </w:tcPr>
          <w:p w14:paraId="56F80BA8" w14:textId="4B4345B9" w:rsidR="004914DF" w:rsidRDefault="004914DF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Ограждение</w:t>
            </w:r>
            <w:r w:rsidR="0012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14:paraId="04E40A12" w14:textId="77777777" w:rsidR="004914DF" w:rsidRDefault="004914DF" w:rsidP="00E17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3B630671" w14:textId="77777777" w:rsidR="004914DF" w:rsidRDefault="004914DF" w:rsidP="00E17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7D53" w14:paraId="40036BE3" w14:textId="77777777" w:rsidTr="00BA4BAA">
        <w:tc>
          <w:tcPr>
            <w:tcW w:w="516" w:type="dxa"/>
          </w:tcPr>
          <w:p w14:paraId="15303748" w14:textId="1B7D052A" w:rsidR="00E17D53" w:rsidRDefault="004914DF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38" w:type="dxa"/>
          </w:tcPr>
          <w:p w14:paraId="75C574A8" w14:textId="5E43892B" w:rsidR="00E17D53" w:rsidRDefault="00E17D53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Ограждение участка</w:t>
            </w:r>
          </w:p>
        </w:tc>
        <w:tc>
          <w:tcPr>
            <w:tcW w:w="992" w:type="dxa"/>
          </w:tcPr>
          <w:p w14:paraId="33195761" w14:textId="170D022C" w:rsidR="00E17D53" w:rsidRDefault="00E17D53" w:rsidP="00E17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</w:t>
            </w:r>
            <w:proofErr w:type="spellEnd"/>
          </w:p>
        </w:tc>
        <w:tc>
          <w:tcPr>
            <w:tcW w:w="1399" w:type="dxa"/>
          </w:tcPr>
          <w:p w14:paraId="6E39F1F0" w14:textId="1A449417" w:rsidR="00E17D53" w:rsidRDefault="00E17D53" w:rsidP="00E17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E17D53" w14:paraId="1B2F7F2E" w14:textId="77777777" w:rsidTr="00BA4BAA">
        <w:tc>
          <w:tcPr>
            <w:tcW w:w="516" w:type="dxa"/>
          </w:tcPr>
          <w:p w14:paraId="5E4ECC4A" w14:textId="61B0F90B" w:rsidR="00E17D53" w:rsidRDefault="004914DF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38" w:type="dxa"/>
          </w:tcPr>
          <w:p w14:paraId="10001125" w14:textId="73320641" w:rsidR="00E17D53" w:rsidRDefault="00E17D53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Въездная группа</w:t>
            </w:r>
          </w:p>
        </w:tc>
        <w:tc>
          <w:tcPr>
            <w:tcW w:w="992" w:type="dxa"/>
          </w:tcPr>
          <w:p w14:paraId="6D9E7F3F" w14:textId="5EDE73CA" w:rsidR="00E17D53" w:rsidRDefault="004914DF" w:rsidP="00E17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99" w:type="dxa"/>
          </w:tcPr>
          <w:p w14:paraId="748486AD" w14:textId="1626078A" w:rsidR="00E17D53" w:rsidRDefault="004914DF" w:rsidP="00E17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7D53" w14:paraId="0029AA38" w14:textId="77777777" w:rsidTr="00BA4BAA">
        <w:tc>
          <w:tcPr>
            <w:tcW w:w="516" w:type="dxa"/>
          </w:tcPr>
          <w:p w14:paraId="082EC395" w14:textId="77777777" w:rsidR="00E17D53" w:rsidRDefault="00E17D53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8" w:type="dxa"/>
          </w:tcPr>
          <w:p w14:paraId="0511E3A1" w14:textId="1DB81591" w:rsidR="00E17D53" w:rsidRDefault="004914DF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992" w:type="dxa"/>
          </w:tcPr>
          <w:p w14:paraId="1A564951" w14:textId="77777777" w:rsidR="00E17D53" w:rsidRDefault="00E17D53" w:rsidP="00E17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7B477A3F" w14:textId="77777777" w:rsidR="00E17D53" w:rsidRDefault="00E17D53" w:rsidP="00E17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7D53" w14:paraId="76BDF2BC" w14:textId="77777777" w:rsidTr="00BA4BAA">
        <w:tc>
          <w:tcPr>
            <w:tcW w:w="516" w:type="dxa"/>
          </w:tcPr>
          <w:p w14:paraId="5973C60A" w14:textId="7BB2B42C" w:rsidR="00E17D53" w:rsidRDefault="004914DF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38" w:type="dxa"/>
          </w:tcPr>
          <w:p w14:paraId="4981411B" w14:textId="4BE3B195" w:rsidR="00E17D53" w:rsidRDefault="004914DF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Щебень из осадочных пород</w:t>
            </w:r>
          </w:p>
        </w:tc>
        <w:tc>
          <w:tcPr>
            <w:tcW w:w="992" w:type="dxa"/>
          </w:tcPr>
          <w:p w14:paraId="7EAB7801" w14:textId="77777777" w:rsidR="00E17D53" w:rsidRDefault="00E17D53" w:rsidP="00E17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1327BE58" w14:textId="77777777" w:rsidR="00E17D53" w:rsidRDefault="00E17D53" w:rsidP="00E17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7D53" w14:paraId="66803E3D" w14:textId="77777777" w:rsidTr="00BA4BAA">
        <w:tc>
          <w:tcPr>
            <w:tcW w:w="516" w:type="dxa"/>
          </w:tcPr>
          <w:p w14:paraId="7015FC0C" w14:textId="77777777" w:rsidR="00E17D53" w:rsidRDefault="00E17D53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8" w:type="dxa"/>
          </w:tcPr>
          <w:p w14:paraId="16734BFA" w14:textId="581043CA" w:rsidR="00E17D53" w:rsidRPr="004914DF" w:rsidRDefault="004914DF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40-70 400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 8267-93</w:t>
            </w:r>
          </w:p>
        </w:tc>
        <w:tc>
          <w:tcPr>
            <w:tcW w:w="992" w:type="dxa"/>
          </w:tcPr>
          <w:p w14:paraId="603673C9" w14:textId="77874195" w:rsidR="00E17D53" w:rsidRDefault="004914DF" w:rsidP="00E17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399" w:type="dxa"/>
          </w:tcPr>
          <w:p w14:paraId="2404C82D" w14:textId="00EE5E9F" w:rsidR="00E17D53" w:rsidRDefault="004914DF" w:rsidP="00E17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</w:tr>
      <w:tr w:rsidR="00E17D53" w14:paraId="4E4DE391" w14:textId="77777777" w:rsidTr="00BA4BAA">
        <w:tc>
          <w:tcPr>
            <w:tcW w:w="516" w:type="dxa"/>
          </w:tcPr>
          <w:p w14:paraId="12930F6C" w14:textId="77777777" w:rsidR="00E17D53" w:rsidRDefault="00E17D53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8" w:type="dxa"/>
          </w:tcPr>
          <w:p w14:paraId="2EC36BAA" w14:textId="68CDBFF9" w:rsidR="00E17D53" w:rsidRDefault="004914DF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10-20 300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 8267-93</w:t>
            </w:r>
          </w:p>
        </w:tc>
        <w:tc>
          <w:tcPr>
            <w:tcW w:w="992" w:type="dxa"/>
          </w:tcPr>
          <w:p w14:paraId="1A0632E6" w14:textId="019247CB" w:rsidR="00E17D53" w:rsidRDefault="004914DF" w:rsidP="00E17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399" w:type="dxa"/>
          </w:tcPr>
          <w:p w14:paraId="7ADB68BC" w14:textId="53B09928" w:rsidR="00E17D53" w:rsidRDefault="004914DF" w:rsidP="00E17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17D53" w14:paraId="30A60599" w14:textId="77777777" w:rsidTr="00BA4BAA">
        <w:tc>
          <w:tcPr>
            <w:tcW w:w="516" w:type="dxa"/>
          </w:tcPr>
          <w:p w14:paraId="2FA30DF9" w14:textId="544F5879" w:rsidR="00E17D53" w:rsidRDefault="002B0C34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38" w:type="dxa"/>
          </w:tcPr>
          <w:p w14:paraId="1D5BE0E7" w14:textId="365D4DAB" w:rsidR="00E17D53" w:rsidRDefault="002B0C34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Бортовой камень БР 100.30.15 ГОСТ 6665-91</w:t>
            </w:r>
          </w:p>
        </w:tc>
        <w:tc>
          <w:tcPr>
            <w:tcW w:w="992" w:type="dxa"/>
          </w:tcPr>
          <w:p w14:paraId="68CFB06B" w14:textId="347967F2" w:rsidR="00E17D53" w:rsidRDefault="002B0C34" w:rsidP="00E17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399" w:type="dxa"/>
          </w:tcPr>
          <w:p w14:paraId="02AFE30C" w14:textId="742AA018" w:rsidR="00E17D53" w:rsidRDefault="002B0C34" w:rsidP="00E17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E17D53" w14:paraId="7D36B5D4" w14:textId="77777777" w:rsidTr="00BA4BAA">
        <w:tc>
          <w:tcPr>
            <w:tcW w:w="516" w:type="dxa"/>
          </w:tcPr>
          <w:p w14:paraId="6C3187F0" w14:textId="7020785D" w:rsidR="00E17D53" w:rsidRDefault="002B0C34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38" w:type="dxa"/>
          </w:tcPr>
          <w:p w14:paraId="4338EC5C" w14:textId="58376F2D" w:rsidR="00E17D53" w:rsidRDefault="002B0C34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Асфальтобетон мелкозернистый тип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ГОСТ 9128-2013</w:t>
            </w:r>
          </w:p>
        </w:tc>
        <w:tc>
          <w:tcPr>
            <w:tcW w:w="992" w:type="dxa"/>
          </w:tcPr>
          <w:p w14:paraId="79D06E18" w14:textId="616463D1" w:rsidR="00E17D53" w:rsidRDefault="002B0C34" w:rsidP="00E17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1399" w:type="dxa"/>
          </w:tcPr>
          <w:p w14:paraId="4C1C8568" w14:textId="5AF6F0C8" w:rsidR="00E17D53" w:rsidRDefault="002B0C34" w:rsidP="00E17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40,3</w:t>
            </w:r>
          </w:p>
        </w:tc>
      </w:tr>
      <w:tr w:rsidR="002B0C34" w14:paraId="16A60A29" w14:textId="77777777" w:rsidTr="00BA4BAA">
        <w:tc>
          <w:tcPr>
            <w:tcW w:w="516" w:type="dxa"/>
          </w:tcPr>
          <w:p w14:paraId="36EA780F" w14:textId="77F8C8D3" w:rsidR="002B0C34" w:rsidRDefault="002B0C34" w:rsidP="002B0C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6438" w:type="dxa"/>
          </w:tcPr>
          <w:p w14:paraId="5C0C9C9B" w14:textId="59E80B15" w:rsidR="002B0C34" w:rsidRPr="002B0C34" w:rsidRDefault="002B0C34" w:rsidP="002B0C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Асфальтобетон мелкозернистый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D-III</w:t>
            </w:r>
          </w:p>
        </w:tc>
        <w:tc>
          <w:tcPr>
            <w:tcW w:w="992" w:type="dxa"/>
          </w:tcPr>
          <w:p w14:paraId="6AE0D93F" w14:textId="7B46E1F3" w:rsidR="002B0C34" w:rsidRDefault="002B0C34" w:rsidP="002B0C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1399" w:type="dxa"/>
          </w:tcPr>
          <w:p w14:paraId="4EFB3827" w14:textId="29A54B7E" w:rsidR="002B0C34" w:rsidRDefault="002B0C34" w:rsidP="002B0C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40,3</w:t>
            </w:r>
          </w:p>
        </w:tc>
      </w:tr>
      <w:tr w:rsidR="002B0C34" w14:paraId="12DBA090" w14:textId="77777777" w:rsidTr="00BA4BAA">
        <w:tc>
          <w:tcPr>
            <w:tcW w:w="516" w:type="dxa"/>
          </w:tcPr>
          <w:p w14:paraId="7AE08023" w14:textId="77777777" w:rsidR="002B0C34" w:rsidRDefault="002B0C34" w:rsidP="002B0C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8" w:type="dxa"/>
          </w:tcPr>
          <w:p w14:paraId="11A0B63B" w14:textId="502270A9" w:rsidR="002B0C34" w:rsidRPr="002B0C34" w:rsidRDefault="002B0C34" w:rsidP="002B0C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Инженерные коммуникации</w:t>
            </w:r>
          </w:p>
        </w:tc>
        <w:tc>
          <w:tcPr>
            <w:tcW w:w="992" w:type="dxa"/>
          </w:tcPr>
          <w:p w14:paraId="5D7B9E1E" w14:textId="77777777" w:rsidR="002B0C34" w:rsidRDefault="002B0C34" w:rsidP="002B0C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6A6DD6F0" w14:textId="77777777" w:rsidR="002B0C34" w:rsidRDefault="002B0C34" w:rsidP="002B0C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C34" w14:paraId="4D935C70" w14:textId="77777777" w:rsidTr="00BA4BAA">
        <w:tc>
          <w:tcPr>
            <w:tcW w:w="516" w:type="dxa"/>
          </w:tcPr>
          <w:p w14:paraId="6671F5E3" w14:textId="0DD73062" w:rsidR="002B0C34" w:rsidRDefault="002B0C34" w:rsidP="002B0C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38" w:type="dxa"/>
          </w:tcPr>
          <w:p w14:paraId="3CF2F2A3" w14:textId="62B0BF44" w:rsidR="002B0C34" w:rsidRDefault="002B0C34" w:rsidP="002B0C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Опора освещения ОГК 9(2) ООО «АМИРА» СПб</w:t>
            </w:r>
          </w:p>
        </w:tc>
        <w:tc>
          <w:tcPr>
            <w:tcW w:w="992" w:type="dxa"/>
          </w:tcPr>
          <w:p w14:paraId="4F5323A4" w14:textId="748178F1" w:rsidR="002B0C34" w:rsidRDefault="002B0C34" w:rsidP="002B0C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99" w:type="dxa"/>
          </w:tcPr>
          <w:p w14:paraId="438B2EE8" w14:textId="2609BE83" w:rsidR="002B0C34" w:rsidRDefault="002B0C34" w:rsidP="002B0C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0C34" w14:paraId="50F09C51" w14:textId="77777777" w:rsidTr="00BA4BAA">
        <w:tc>
          <w:tcPr>
            <w:tcW w:w="516" w:type="dxa"/>
          </w:tcPr>
          <w:p w14:paraId="294E0C95" w14:textId="2D8E4509" w:rsidR="002B0C34" w:rsidRDefault="002B0C34" w:rsidP="002B0C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8" w:type="dxa"/>
          </w:tcPr>
          <w:p w14:paraId="32456614" w14:textId="3F5D43EB" w:rsidR="002B0C34" w:rsidRDefault="002B0C34" w:rsidP="002B0C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 под опору освещения</w:t>
            </w:r>
          </w:p>
        </w:tc>
        <w:tc>
          <w:tcPr>
            <w:tcW w:w="992" w:type="dxa"/>
          </w:tcPr>
          <w:p w14:paraId="2B69DEB7" w14:textId="77777777" w:rsidR="002B0C34" w:rsidRDefault="002B0C34" w:rsidP="002B0C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1791D6F8" w14:textId="77777777" w:rsidR="002B0C34" w:rsidRDefault="002B0C34" w:rsidP="002B0C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C34" w14:paraId="2195D03C" w14:textId="77777777" w:rsidTr="00BA4BAA">
        <w:tc>
          <w:tcPr>
            <w:tcW w:w="516" w:type="dxa"/>
          </w:tcPr>
          <w:p w14:paraId="39A9C06B" w14:textId="53D27EF2" w:rsidR="002B0C34" w:rsidRDefault="00484136" w:rsidP="002B0C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438" w:type="dxa"/>
          </w:tcPr>
          <w:p w14:paraId="40479F6A" w14:textId="158E4433" w:rsidR="002B0C34" w:rsidRPr="00484136" w:rsidRDefault="00484136" w:rsidP="004841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Труба 530х8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ГОСТ 10704-91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L</w:t>
            </w:r>
            <w:r w:rsidRPr="00484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=4000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Ст20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 1050-2013</w:t>
            </w:r>
          </w:p>
        </w:tc>
        <w:tc>
          <w:tcPr>
            <w:tcW w:w="992" w:type="dxa"/>
          </w:tcPr>
          <w:p w14:paraId="16BB777B" w14:textId="29E95732" w:rsidR="002B0C34" w:rsidRDefault="00484136" w:rsidP="002B0C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399" w:type="dxa"/>
          </w:tcPr>
          <w:p w14:paraId="30E37896" w14:textId="70B91DDF" w:rsidR="002B0C34" w:rsidRDefault="00484136" w:rsidP="002B0C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</w:tr>
      <w:tr w:rsidR="00BA4BAA" w14:paraId="37B029C8" w14:textId="77777777" w:rsidTr="00BA4BAA">
        <w:tc>
          <w:tcPr>
            <w:tcW w:w="516" w:type="dxa"/>
          </w:tcPr>
          <w:p w14:paraId="0B625B0D" w14:textId="25162A49" w:rsidR="00BA4BAA" w:rsidRDefault="00BA4BAA" w:rsidP="00BA4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438" w:type="dxa"/>
          </w:tcPr>
          <w:p w14:paraId="574BBF9D" w14:textId="2501923D" w:rsidR="00BA4BAA" w:rsidRDefault="00BA4BAA" w:rsidP="00BA4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Закладная деталь 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992" w:type="dxa"/>
          </w:tcPr>
          <w:p w14:paraId="1002C53A" w14:textId="77777777" w:rsidR="00BA4BAA" w:rsidRDefault="00BA4BAA" w:rsidP="00BA4B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5554F7B8" w14:textId="77777777" w:rsidR="00BA4BAA" w:rsidRDefault="00BA4BAA" w:rsidP="00BA4B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BAA" w14:paraId="09FCF14A" w14:textId="77777777" w:rsidTr="00BA4BAA">
        <w:tc>
          <w:tcPr>
            <w:tcW w:w="516" w:type="dxa"/>
          </w:tcPr>
          <w:p w14:paraId="7C3FB29F" w14:textId="77777777" w:rsidR="00BA4BAA" w:rsidRDefault="00BA4BAA" w:rsidP="00BA4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8" w:type="dxa"/>
          </w:tcPr>
          <w:p w14:paraId="32B47D37" w14:textId="109D034D" w:rsidR="00BA4BAA" w:rsidRPr="00C80BC4" w:rsidRDefault="00B02DE0" w:rsidP="00BA4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BA4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="00BA4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руба159х2 ГОСТ 0704-91 </w:t>
            </w:r>
            <w:r w:rsidR="00BA4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 w:rsidR="00BA4BAA" w:rsidRPr="00C80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=1980 </w:t>
            </w:r>
            <w:r w:rsidR="00BA4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="00BA4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т20 ГОСТ 1050-2013</w:t>
            </w:r>
          </w:p>
        </w:tc>
        <w:tc>
          <w:tcPr>
            <w:tcW w:w="992" w:type="dxa"/>
          </w:tcPr>
          <w:p w14:paraId="51347FC5" w14:textId="10F08C0C" w:rsidR="00BA4BAA" w:rsidRDefault="00BA4BAA" w:rsidP="00BA4B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399" w:type="dxa"/>
          </w:tcPr>
          <w:p w14:paraId="66168BC5" w14:textId="7538423E" w:rsidR="00BA4BAA" w:rsidRDefault="00BA4BAA" w:rsidP="00BA4B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</w:t>
            </w:r>
          </w:p>
        </w:tc>
      </w:tr>
      <w:tr w:rsidR="00BA4BAA" w14:paraId="272417B6" w14:textId="77777777" w:rsidTr="00BA4BAA">
        <w:tc>
          <w:tcPr>
            <w:tcW w:w="516" w:type="dxa"/>
          </w:tcPr>
          <w:p w14:paraId="47C16CDD" w14:textId="77777777" w:rsidR="00BA4BAA" w:rsidRDefault="00BA4BAA" w:rsidP="00BA4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8" w:type="dxa"/>
          </w:tcPr>
          <w:p w14:paraId="627A30FA" w14:textId="40A663DF" w:rsidR="00BA4BAA" w:rsidRDefault="00B02DE0" w:rsidP="00BA4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BA4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BA4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ист20х395х395 ГОСТ19903-2015 С245ГОСТ 27772-2015</w:t>
            </w:r>
          </w:p>
        </w:tc>
        <w:tc>
          <w:tcPr>
            <w:tcW w:w="992" w:type="dxa"/>
          </w:tcPr>
          <w:p w14:paraId="04B5C6BC" w14:textId="1A51D9F6" w:rsidR="00BA4BAA" w:rsidRDefault="00BA4BAA" w:rsidP="00BA4B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399" w:type="dxa"/>
          </w:tcPr>
          <w:p w14:paraId="4C95BA97" w14:textId="3050D22E" w:rsidR="00BA4BAA" w:rsidRDefault="00BA4BAA" w:rsidP="00BA4B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24,5</w:t>
            </w:r>
          </w:p>
        </w:tc>
      </w:tr>
      <w:tr w:rsidR="00BA4BAA" w14:paraId="78C5B8FC" w14:textId="77777777" w:rsidTr="00BA4BAA">
        <w:tc>
          <w:tcPr>
            <w:tcW w:w="516" w:type="dxa"/>
          </w:tcPr>
          <w:p w14:paraId="2EAE6754" w14:textId="77777777" w:rsidR="00BA4BAA" w:rsidRDefault="00BA4BAA" w:rsidP="00BA4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8" w:type="dxa"/>
          </w:tcPr>
          <w:p w14:paraId="73BEBC8E" w14:textId="2E24D4A9" w:rsidR="00BA4BAA" w:rsidRDefault="00B02DE0" w:rsidP="00BA4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BA4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BA4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 6х145х200 ГОСТ 19903-2015 С245 ГОСТ 27772-2015</w:t>
            </w:r>
          </w:p>
        </w:tc>
        <w:tc>
          <w:tcPr>
            <w:tcW w:w="992" w:type="dxa"/>
          </w:tcPr>
          <w:p w14:paraId="775498E1" w14:textId="66542458" w:rsidR="00BA4BAA" w:rsidRDefault="00BA4BAA" w:rsidP="00BA4B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399" w:type="dxa"/>
          </w:tcPr>
          <w:p w14:paraId="0379F557" w14:textId="600ECA43" w:rsidR="00BA4BAA" w:rsidRDefault="00BA4BAA" w:rsidP="00BA4B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1,37</w:t>
            </w:r>
          </w:p>
        </w:tc>
      </w:tr>
      <w:tr w:rsidR="00BA4BAA" w14:paraId="36B9354A" w14:textId="77777777" w:rsidTr="00BA4BAA">
        <w:tc>
          <w:tcPr>
            <w:tcW w:w="516" w:type="dxa"/>
          </w:tcPr>
          <w:p w14:paraId="54568618" w14:textId="09D5D286" w:rsidR="00BA4BAA" w:rsidRDefault="00BA4BAA" w:rsidP="00BA4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438" w:type="dxa"/>
          </w:tcPr>
          <w:p w14:paraId="16632BF3" w14:textId="64CC03EF" w:rsidR="00BA4BAA" w:rsidRPr="00BA4BAA" w:rsidRDefault="00BA4BAA" w:rsidP="00BA4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Бетон В20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W4 F50</w:t>
            </w:r>
          </w:p>
        </w:tc>
        <w:tc>
          <w:tcPr>
            <w:tcW w:w="992" w:type="dxa"/>
          </w:tcPr>
          <w:p w14:paraId="7599CBF6" w14:textId="69FB4646" w:rsidR="00BA4BAA" w:rsidRDefault="00BA4BAA" w:rsidP="00BA4B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399" w:type="dxa"/>
          </w:tcPr>
          <w:p w14:paraId="28328F89" w14:textId="59266C00" w:rsidR="00BA4BAA" w:rsidRPr="00B02DE0" w:rsidRDefault="00B02DE0" w:rsidP="00BA4B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,76</w:t>
            </w:r>
          </w:p>
        </w:tc>
      </w:tr>
      <w:tr w:rsidR="00BA4BAA" w14:paraId="7667046C" w14:textId="77777777" w:rsidTr="00BA4BAA">
        <w:tc>
          <w:tcPr>
            <w:tcW w:w="516" w:type="dxa"/>
          </w:tcPr>
          <w:p w14:paraId="7A3E2C66" w14:textId="0F864539" w:rsidR="00BA4BAA" w:rsidRDefault="00B02DE0" w:rsidP="00BA4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438" w:type="dxa"/>
          </w:tcPr>
          <w:p w14:paraId="3E3A4110" w14:textId="6BD390E2" w:rsidR="00BA4BAA" w:rsidRDefault="00B02DE0" w:rsidP="00BA4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Кабель освещения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АВБбшв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4х16</w:t>
            </w:r>
          </w:p>
        </w:tc>
        <w:tc>
          <w:tcPr>
            <w:tcW w:w="992" w:type="dxa"/>
          </w:tcPr>
          <w:p w14:paraId="5BDECDF7" w14:textId="356912BE" w:rsidR="00BA4BAA" w:rsidRDefault="00B02DE0" w:rsidP="00BA4B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</w:t>
            </w:r>
            <w:proofErr w:type="spellEnd"/>
          </w:p>
        </w:tc>
        <w:tc>
          <w:tcPr>
            <w:tcW w:w="1399" w:type="dxa"/>
          </w:tcPr>
          <w:p w14:paraId="0D905DB1" w14:textId="0B39FB0E" w:rsidR="00BA4BAA" w:rsidRDefault="00B02DE0" w:rsidP="00BA4B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A4BAA" w14:paraId="43CF6B2D" w14:textId="77777777" w:rsidTr="00BA4BAA">
        <w:tc>
          <w:tcPr>
            <w:tcW w:w="516" w:type="dxa"/>
          </w:tcPr>
          <w:p w14:paraId="69219B1E" w14:textId="6BAE9B2F" w:rsidR="00BA4BAA" w:rsidRDefault="00E27D90" w:rsidP="00BA4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438" w:type="dxa"/>
          </w:tcPr>
          <w:p w14:paraId="4948BFB7" w14:textId="4A1091D3" w:rsidR="00BA4BAA" w:rsidRDefault="00E27D90" w:rsidP="00BA4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Гильза их трубы 219х6 Ст3пс ГОСТ 8732-78</w:t>
            </w:r>
          </w:p>
        </w:tc>
        <w:tc>
          <w:tcPr>
            <w:tcW w:w="992" w:type="dxa"/>
          </w:tcPr>
          <w:p w14:paraId="06EFA5F4" w14:textId="27C10672" w:rsidR="00BA4BAA" w:rsidRDefault="00E27D90" w:rsidP="00BA4B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</w:t>
            </w:r>
            <w:proofErr w:type="spellEnd"/>
          </w:p>
        </w:tc>
        <w:tc>
          <w:tcPr>
            <w:tcW w:w="1399" w:type="dxa"/>
          </w:tcPr>
          <w:p w14:paraId="32BE2648" w14:textId="1313D5D9" w:rsidR="00BA4BAA" w:rsidRDefault="00E27D90" w:rsidP="00BA4B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27D90" w14:paraId="3AE3AAAB" w14:textId="77777777" w:rsidTr="00BA4BAA">
        <w:tc>
          <w:tcPr>
            <w:tcW w:w="516" w:type="dxa"/>
          </w:tcPr>
          <w:p w14:paraId="0EAB72F5" w14:textId="3EB1E41F" w:rsidR="00E27D90" w:rsidRDefault="00E27D90" w:rsidP="00E2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438" w:type="dxa"/>
          </w:tcPr>
          <w:p w14:paraId="6265CEC9" w14:textId="038F5715" w:rsidR="00E27D90" w:rsidRPr="00E27D90" w:rsidRDefault="00E27D90" w:rsidP="00E2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Бетон В15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</w:t>
            </w:r>
            <w:r w:rsidRPr="00E2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2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ГОСТ 26633-2015</w:t>
            </w:r>
          </w:p>
        </w:tc>
        <w:tc>
          <w:tcPr>
            <w:tcW w:w="992" w:type="dxa"/>
          </w:tcPr>
          <w:p w14:paraId="76BACE2E" w14:textId="5EB05C63" w:rsidR="00E27D90" w:rsidRDefault="00E27D90" w:rsidP="00E27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399" w:type="dxa"/>
          </w:tcPr>
          <w:p w14:paraId="7784C0C1" w14:textId="01FB7C40" w:rsidR="00E27D90" w:rsidRDefault="00E27D90" w:rsidP="00E27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E27D90" w14:paraId="78E3EEE4" w14:textId="77777777" w:rsidTr="00BA4BAA">
        <w:tc>
          <w:tcPr>
            <w:tcW w:w="516" w:type="dxa"/>
          </w:tcPr>
          <w:p w14:paraId="3ABE6AFC" w14:textId="77777777" w:rsidR="00E27D90" w:rsidRDefault="00E27D90" w:rsidP="00E2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8" w:type="dxa"/>
          </w:tcPr>
          <w:p w14:paraId="361B18DE" w14:textId="2FFD57DA" w:rsidR="00E27D90" w:rsidRDefault="00E27D90" w:rsidP="00E2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Дождеприёмный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колодец</w:t>
            </w:r>
          </w:p>
        </w:tc>
        <w:tc>
          <w:tcPr>
            <w:tcW w:w="992" w:type="dxa"/>
          </w:tcPr>
          <w:p w14:paraId="4895D5E3" w14:textId="77777777" w:rsidR="00E27D90" w:rsidRDefault="00E27D90" w:rsidP="00E27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373B4C1E" w14:textId="77777777" w:rsidR="00E27D90" w:rsidRDefault="00E27D90" w:rsidP="00E27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D90" w14:paraId="766DF146" w14:textId="77777777" w:rsidTr="00BA4BAA">
        <w:tc>
          <w:tcPr>
            <w:tcW w:w="516" w:type="dxa"/>
          </w:tcPr>
          <w:p w14:paraId="5B50926B" w14:textId="7DAB5448" w:rsidR="00E27D90" w:rsidRDefault="00E27D90" w:rsidP="00E2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438" w:type="dxa"/>
          </w:tcPr>
          <w:p w14:paraId="3D0DFACC" w14:textId="153B8197" w:rsidR="00E27D90" w:rsidRDefault="00E27D90" w:rsidP="00E2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Плита дна ПН-20</w:t>
            </w:r>
          </w:p>
        </w:tc>
        <w:tc>
          <w:tcPr>
            <w:tcW w:w="992" w:type="dxa"/>
          </w:tcPr>
          <w:p w14:paraId="5C5B3B79" w14:textId="22195B36" w:rsidR="00E27D90" w:rsidRDefault="00E27D90" w:rsidP="00E27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99" w:type="dxa"/>
          </w:tcPr>
          <w:p w14:paraId="33058938" w14:textId="73E7D840" w:rsidR="00E27D90" w:rsidRDefault="00E27D90" w:rsidP="00E27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7D90" w14:paraId="1CEF5215" w14:textId="77777777" w:rsidTr="00BA4BAA">
        <w:tc>
          <w:tcPr>
            <w:tcW w:w="516" w:type="dxa"/>
          </w:tcPr>
          <w:p w14:paraId="3E97AEF9" w14:textId="31AE1012" w:rsidR="00E27D90" w:rsidRDefault="00E27D90" w:rsidP="00E2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438" w:type="dxa"/>
          </w:tcPr>
          <w:p w14:paraId="5C204A7E" w14:textId="67B26DE6" w:rsidR="00E27D90" w:rsidRDefault="0073073E" w:rsidP="00E2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Кольцо </w:t>
            </w:r>
            <w:r w:rsidR="00E2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 20.9</w:t>
            </w:r>
          </w:p>
        </w:tc>
        <w:tc>
          <w:tcPr>
            <w:tcW w:w="992" w:type="dxa"/>
          </w:tcPr>
          <w:p w14:paraId="5DD69AEA" w14:textId="41CCFC2F" w:rsidR="00E27D90" w:rsidRDefault="00E27D90" w:rsidP="00E27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99" w:type="dxa"/>
          </w:tcPr>
          <w:p w14:paraId="0D01E65E" w14:textId="20600351" w:rsidR="00E27D90" w:rsidRDefault="00E27D90" w:rsidP="00E27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27D90" w14:paraId="2C7A3D0E" w14:textId="77777777" w:rsidTr="00BA4BAA">
        <w:tc>
          <w:tcPr>
            <w:tcW w:w="516" w:type="dxa"/>
          </w:tcPr>
          <w:p w14:paraId="242CB05E" w14:textId="7678BB56" w:rsidR="00E27D90" w:rsidRDefault="00E27D90" w:rsidP="00E2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438" w:type="dxa"/>
          </w:tcPr>
          <w:p w14:paraId="6176DD97" w14:textId="16EE78EC" w:rsidR="00E27D90" w:rsidRDefault="0073073E" w:rsidP="00E2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КС 20.6</w:t>
            </w:r>
          </w:p>
        </w:tc>
        <w:tc>
          <w:tcPr>
            <w:tcW w:w="992" w:type="dxa"/>
          </w:tcPr>
          <w:p w14:paraId="281FC2B9" w14:textId="3A3F4786" w:rsidR="00E27D90" w:rsidRDefault="00E27D90" w:rsidP="00E27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99" w:type="dxa"/>
          </w:tcPr>
          <w:p w14:paraId="657DF704" w14:textId="1E6BFBD7" w:rsidR="00E27D90" w:rsidRDefault="00E27D90" w:rsidP="00E27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7D90" w14:paraId="7D236101" w14:textId="77777777" w:rsidTr="00BA4BAA">
        <w:tc>
          <w:tcPr>
            <w:tcW w:w="516" w:type="dxa"/>
          </w:tcPr>
          <w:p w14:paraId="68850B70" w14:textId="17865BA6" w:rsidR="00E27D90" w:rsidRDefault="00E27D90" w:rsidP="00E2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438" w:type="dxa"/>
          </w:tcPr>
          <w:p w14:paraId="5314C138" w14:textId="510536EE" w:rsidR="00E27D90" w:rsidRDefault="0073073E" w:rsidP="00E2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Плита КЦП 20.4</w:t>
            </w:r>
          </w:p>
        </w:tc>
        <w:tc>
          <w:tcPr>
            <w:tcW w:w="992" w:type="dxa"/>
          </w:tcPr>
          <w:p w14:paraId="5E457302" w14:textId="1A4578A2" w:rsidR="00E27D90" w:rsidRDefault="00E27D90" w:rsidP="00E27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99" w:type="dxa"/>
          </w:tcPr>
          <w:p w14:paraId="295A029F" w14:textId="2FA93089" w:rsidR="00E27D90" w:rsidRDefault="00E27D90" w:rsidP="00E27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7D90" w14:paraId="5F559736" w14:textId="77777777" w:rsidTr="00BA4BAA">
        <w:tc>
          <w:tcPr>
            <w:tcW w:w="516" w:type="dxa"/>
          </w:tcPr>
          <w:p w14:paraId="514D5BFF" w14:textId="1F94F5EA" w:rsidR="00E27D90" w:rsidRDefault="00E27D90" w:rsidP="00E2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438" w:type="dxa"/>
          </w:tcPr>
          <w:p w14:paraId="1FCF3090" w14:textId="081BD5B8" w:rsidR="00E27D90" w:rsidRDefault="0073073E" w:rsidP="00E2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Решётка ДБ</w:t>
            </w:r>
          </w:p>
        </w:tc>
        <w:tc>
          <w:tcPr>
            <w:tcW w:w="992" w:type="dxa"/>
          </w:tcPr>
          <w:p w14:paraId="6A86BF81" w14:textId="48B21BF8" w:rsidR="00E27D90" w:rsidRDefault="00E27D90" w:rsidP="00E27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99" w:type="dxa"/>
          </w:tcPr>
          <w:p w14:paraId="4E6DA4BC" w14:textId="08B7D1E9" w:rsidR="00E27D90" w:rsidRDefault="00E27D90" w:rsidP="00E27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7D90" w14:paraId="69396CB2" w14:textId="77777777" w:rsidTr="00BA4BAA">
        <w:tc>
          <w:tcPr>
            <w:tcW w:w="516" w:type="dxa"/>
          </w:tcPr>
          <w:p w14:paraId="788FFDD6" w14:textId="77777777" w:rsidR="00E27D90" w:rsidRDefault="00E27D90" w:rsidP="00E2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8" w:type="dxa"/>
          </w:tcPr>
          <w:p w14:paraId="4709E00C" w14:textId="18B07B5B" w:rsidR="00E27D90" w:rsidRDefault="003B4F97" w:rsidP="00E2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Монолитные конструкции</w:t>
            </w:r>
          </w:p>
        </w:tc>
        <w:tc>
          <w:tcPr>
            <w:tcW w:w="992" w:type="dxa"/>
          </w:tcPr>
          <w:p w14:paraId="60E5018D" w14:textId="5DA3CCD4" w:rsidR="00E27D90" w:rsidRDefault="00E27D90" w:rsidP="00E27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4C796C38" w14:textId="77777777" w:rsidR="00E27D90" w:rsidRDefault="00E27D90" w:rsidP="00E27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D90" w14:paraId="10578B5C" w14:textId="77777777" w:rsidTr="00BA4BAA">
        <w:tc>
          <w:tcPr>
            <w:tcW w:w="516" w:type="dxa"/>
          </w:tcPr>
          <w:p w14:paraId="5B0BC606" w14:textId="10E1B7CE" w:rsidR="00E27D90" w:rsidRDefault="003B4F97" w:rsidP="00E2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438" w:type="dxa"/>
          </w:tcPr>
          <w:p w14:paraId="6DB8BA74" w14:textId="50B82ED3" w:rsidR="00E27D90" w:rsidRDefault="003B4F97" w:rsidP="00E2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ПФм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992" w:type="dxa"/>
          </w:tcPr>
          <w:p w14:paraId="62D5F205" w14:textId="0EB2C174" w:rsidR="00E27D90" w:rsidRDefault="003B4F97" w:rsidP="00E27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99" w:type="dxa"/>
          </w:tcPr>
          <w:p w14:paraId="44B289A6" w14:textId="6FF5DA06" w:rsidR="00E27D90" w:rsidRDefault="003B4F97" w:rsidP="00E27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7D90" w14:paraId="28FE7003" w14:textId="77777777" w:rsidTr="00BA4BAA">
        <w:tc>
          <w:tcPr>
            <w:tcW w:w="516" w:type="dxa"/>
          </w:tcPr>
          <w:p w14:paraId="098A0B09" w14:textId="6AF67A20" w:rsidR="00E27D90" w:rsidRDefault="003B4F97" w:rsidP="00E2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438" w:type="dxa"/>
          </w:tcPr>
          <w:p w14:paraId="0FD61E1B" w14:textId="00CC2221" w:rsidR="00E27D90" w:rsidRDefault="003B4F97" w:rsidP="00E2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ПФм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</w:tcPr>
          <w:p w14:paraId="244DB060" w14:textId="6EDE3F5E" w:rsidR="00E27D90" w:rsidRDefault="003B4F97" w:rsidP="00E27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99" w:type="dxa"/>
          </w:tcPr>
          <w:p w14:paraId="5374200D" w14:textId="45B9FF6E" w:rsidR="00E27D90" w:rsidRDefault="003B4F97" w:rsidP="00E27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7D90" w14:paraId="04E5FBC2" w14:textId="77777777" w:rsidTr="00BA4BAA">
        <w:tc>
          <w:tcPr>
            <w:tcW w:w="516" w:type="dxa"/>
          </w:tcPr>
          <w:p w14:paraId="441BDC09" w14:textId="57F0E620" w:rsidR="00E27D90" w:rsidRDefault="003B4F97" w:rsidP="00E2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438" w:type="dxa"/>
          </w:tcPr>
          <w:p w14:paraId="7BD520E7" w14:textId="079A142A" w:rsidR="00E27D90" w:rsidRDefault="003B4F97" w:rsidP="00E2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ПФм3</w:t>
            </w:r>
          </w:p>
        </w:tc>
        <w:tc>
          <w:tcPr>
            <w:tcW w:w="992" w:type="dxa"/>
          </w:tcPr>
          <w:p w14:paraId="3A5C43BE" w14:textId="1AD607D7" w:rsidR="00E27D90" w:rsidRDefault="003B4F97" w:rsidP="00E27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99" w:type="dxa"/>
          </w:tcPr>
          <w:p w14:paraId="009F9363" w14:textId="0B89047E" w:rsidR="00E27D90" w:rsidRDefault="003B4F97" w:rsidP="00E27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7D90" w14:paraId="66FB80AB" w14:textId="77777777" w:rsidTr="00BA4BAA">
        <w:tc>
          <w:tcPr>
            <w:tcW w:w="516" w:type="dxa"/>
          </w:tcPr>
          <w:p w14:paraId="05F7FD33" w14:textId="0521D248" w:rsidR="00E27D90" w:rsidRDefault="003B4F97" w:rsidP="00E2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438" w:type="dxa"/>
          </w:tcPr>
          <w:p w14:paraId="15B94396" w14:textId="4D2665FB" w:rsidR="00E27D90" w:rsidRDefault="003B4F97" w:rsidP="00E2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Приямок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992" w:type="dxa"/>
          </w:tcPr>
          <w:p w14:paraId="7F629294" w14:textId="78472D5A" w:rsidR="00E27D90" w:rsidRDefault="003B4F97" w:rsidP="00E27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99" w:type="dxa"/>
          </w:tcPr>
          <w:p w14:paraId="039E3247" w14:textId="227E0DF9" w:rsidR="00E27D90" w:rsidRDefault="003B4F97" w:rsidP="00E27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1A537139" w14:textId="0E2B5D3E" w:rsidR="003D2FCF" w:rsidRDefault="003D2FCF" w:rsidP="001407A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08F5E6" w14:textId="19BEE6FB" w:rsidR="007973FF" w:rsidRDefault="007973FF" w:rsidP="001200F9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138">
        <w:rPr>
          <w:noProof/>
          <w:lang w:eastAsia="ru-RU"/>
        </w:rPr>
        <w:drawing>
          <wp:inline distT="0" distB="0" distL="0" distR="0" wp14:anchorId="4BAFD96A" wp14:editId="1FFB215A">
            <wp:extent cx="6263640" cy="26289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66323" cy="263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7F20A" w14:textId="77777777" w:rsidR="007973FF" w:rsidRDefault="007973FF" w:rsidP="001200F9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F40C62" w14:textId="7221BDE4" w:rsidR="007973FF" w:rsidRDefault="007973FF" w:rsidP="001200F9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304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23D34B75" wp14:editId="57CD08BF">
            <wp:extent cx="6012180" cy="39319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3573" cy="393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ECF17" w14:textId="38F7C4F8" w:rsidR="00774245" w:rsidRDefault="00774245" w:rsidP="001200F9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Осуществить поставку</w:t>
      </w:r>
      <w:r w:rsidR="00311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ДГУ резервная мощность 66 кВт основная мощность 60 кВт в контейнерном исполнении.</w:t>
      </w:r>
    </w:p>
    <w:p w14:paraId="144C3D8E" w14:textId="3E776E4A" w:rsidR="005663BB" w:rsidRDefault="005663BB" w:rsidP="001200F9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ДГУ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2"/>
        <w:gridCol w:w="1856"/>
        <w:gridCol w:w="2777"/>
      </w:tblGrid>
      <w:tr w:rsidR="005B0CCB" w:rsidRPr="005663BB" w14:paraId="079F43D0" w14:textId="77777777" w:rsidTr="005B0CCB">
        <w:trPr>
          <w:trHeight w:val="284"/>
        </w:trPr>
        <w:tc>
          <w:tcPr>
            <w:tcW w:w="5062" w:type="dxa"/>
            <w:vAlign w:val="center"/>
            <w:hideMark/>
          </w:tcPr>
          <w:p w14:paraId="65F41915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Модель двигателя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60732E04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77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  <w:hideMark/>
          </w:tcPr>
          <w:p w14:paraId="3DB9452A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  <w:lang w:val="en-US"/>
              </w:rPr>
              <w:t xml:space="preserve">Cummins </w:t>
            </w:r>
            <w:r w:rsidRPr="005663BB">
              <w:rPr>
                <w:rFonts w:ascii="Times New Roman" w:hAnsi="Times New Roman" w:cs="Times New Roman"/>
                <w:color w:val="58595B"/>
              </w:rPr>
              <w:t>4BTA3.9-G2</w:t>
            </w:r>
          </w:p>
        </w:tc>
      </w:tr>
      <w:tr w:rsidR="005B0CCB" w:rsidRPr="005663BB" w14:paraId="4CAD7CA2" w14:textId="77777777" w:rsidTr="005B0CCB">
        <w:trPr>
          <w:trHeight w:val="284"/>
        </w:trPr>
        <w:tc>
          <w:tcPr>
            <w:tcW w:w="5062" w:type="dxa"/>
            <w:vAlign w:val="center"/>
            <w:hideMark/>
          </w:tcPr>
          <w:p w14:paraId="5198294F" w14:textId="744D4D61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Напряжение</w:t>
            </w:r>
          </w:p>
          <w:p w14:paraId="03F93717" w14:textId="5FFB9536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Топливо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0AC32D7F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77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  <w:hideMark/>
          </w:tcPr>
          <w:p w14:paraId="62DC3B6E" w14:textId="4D32863B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400/230</w:t>
            </w:r>
            <w:proofErr w:type="gramStart"/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 xml:space="preserve"> В</w:t>
            </w:r>
            <w:proofErr w:type="gramEnd"/>
          </w:p>
          <w:p w14:paraId="7CB52731" w14:textId="0EAECC31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дизельное</w:t>
            </w:r>
          </w:p>
        </w:tc>
      </w:tr>
      <w:tr w:rsidR="005B0CCB" w:rsidRPr="005663BB" w14:paraId="5582C78E" w14:textId="77777777" w:rsidTr="005B0CCB">
        <w:trPr>
          <w:trHeight w:val="284"/>
        </w:trPr>
        <w:tc>
          <w:tcPr>
            <w:tcW w:w="5062" w:type="dxa"/>
            <w:vAlign w:val="center"/>
            <w:hideMark/>
          </w:tcPr>
          <w:p w14:paraId="36933A2E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Расположение цилиндров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492BBCB2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77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  <w:hideMark/>
          </w:tcPr>
          <w:p w14:paraId="2DF2C52B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в ряд</w:t>
            </w:r>
          </w:p>
        </w:tc>
      </w:tr>
      <w:tr w:rsidR="005B0CCB" w:rsidRPr="005663BB" w14:paraId="37530D16" w14:textId="77777777" w:rsidTr="005B0CCB">
        <w:trPr>
          <w:trHeight w:val="284"/>
        </w:trPr>
        <w:tc>
          <w:tcPr>
            <w:tcW w:w="5062" w:type="dxa"/>
            <w:vAlign w:val="center"/>
            <w:hideMark/>
          </w:tcPr>
          <w:p w14:paraId="152E70A0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Количество цилиндров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31A35C07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77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  <w:hideMark/>
          </w:tcPr>
          <w:p w14:paraId="630E5155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  <w:lang w:val="en-US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  <w:lang w:val="en-US"/>
              </w:rPr>
              <w:t>4</w:t>
            </w:r>
          </w:p>
        </w:tc>
      </w:tr>
      <w:tr w:rsidR="005B0CCB" w:rsidRPr="005663BB" w14:paraId="0122890C" w14:textId="77777777" w:rsidTr="005B0CCB">
        <w:trPr>
          <w:trHeight w:val="284"/>
        </w:trPr>
        <w:tc>
          <w:tcPr>
            <w:tcW w:w="5062" w:type="dxa"/>
            <w:vAlign w:val="center"/>
            <w:hideMark/>
          </w:tcPr>
          <w:p w14:paraId="0829CB5B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Система подачи воздуха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466B04AD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77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  <w:hideMark/>
          </w:tcPr>
          <w:p w14:paraId="129F378B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турбонаддув</w:t>
            </w:r>
          </w:p>
        </w:tc>
      </w:tr>
      <w:tr w:rsidR="005B0CCB" w:rsidRPr="005663BB" w14:paraId="3E70CC05" w14:textId="77777777" w:rsidTr="005B0CCB">
        <w:trPr>
          <w:trHeight w:val="284"/>
        </w:trPr>
        <w:tc>
          <w:tcPr>
            <w:tcW w:w="5062" w:type="dxa"/>
            <w:vAlign w:val="center"/>
            <w:hideMark/>
          </w:tcPr>
          <w:p w14:paraId="24F031A8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Степень сжатия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2DADB886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77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  <w:hideMark/>
          </w:tcPr>
          <w:p w14:paraId="7C8CBE63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17,3:1</w:t>
            </w:r>
          </w:p>
        </w:tc>
      </w:tr>
      <w:tr w:rsidR="005B0CCB" w:rsidRPr="005663BB" w14:paraId="532E36F6" w14:textId="77777777" w:rsidTr="005B0CCB">
        <w:trPr>
          <w:trHeight w:val="284"/>
        </w:trPr>
        <w:tc>
          <w:tcPr>
            <w:tcW w:w="5062" w:type="dxa"/>
            <w:vAlign w:val="center"/>
            <w:hideMark/>
          </w:tcPr>
          <w:p w14:paraId="084FBB34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 xml:space="preserve">Диаметр и ход поршня, </w:t>
            </w:r>
            <w:proofErr w:type="gramStart"/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мм</w:t>
            </w:r>
            <w:proofErr w:type="gramEnd"/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75CD7621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77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  <w:hideMark/>
          </w:tcPr>
          <w:p w14:paraId="6639D1B0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1</w:t>
            </w:r>
            <w:r w:rsidRPr="005663BB">
              <w:rPr>
                <w:rFonts w:ascii="Times New Roman" w:hAnsi="Times New Roman" w:cs="Times New Roman"/>
                <w:color w:val="404040" w:themeColor="text1" w:themeTint="BF"/>
                <w:lang w:val="en-US"/>
              </w:rPr>
              <w:t>02</w:t>
            </w: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х1</w:t>
            </w:r>
            <w:r w:rsidRPr="005663BB">
              <w:rPr>
                <w:rFonts w:ascii="Times New Roman" w:hAnsi="Times New Roman" w:cs="Times New Roman"/>
                <w:color w:val="404040" w:themeColor="text1" w:themeTint="BF"/>
                <w:lang w:val="en-US"/>
              </w:rPr>
              <w:t xml:space="preserve">20 </w:t>
            </w:r>
          </w:p>
        </w:tc>
      </w:tr>
      <w:tr w:rsidR="005B0CCB" w:rsidRPr="005663BB" w14:paraId="16B1BFDE" w14:textId="77777777" w:rsidTr="005B0CCB">
        <w:trPr>
          <w:trHeight w:val="284"/>
        </w:trPr>
        <w:tc>
          <w:tcPr>
            <w:tcW w:w="5062" w:type="dxa"/>
            <w:vAlign w:val="center"/>
            <w:hideMark/>
          </w:tcPr>
          <w:p w14:paraId="2EFF5608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 xml:space="preserve">Объем двигателя, </w:t>
            </w:r>
            <w:proofErr w:type="gramStart"/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л</w:t>
            </w:r>
            <w:proofErr w:type="gramEnd"/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14944282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77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  <w:hideMark/>
          </w:tcPr>
          <w:p w14:paraId="16C8214A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  <w:lang w:val="en-US"/>
              </w:rPr>
              <w:t xml:space="preserve">3,9 </w:t>
            </w:r>
          </w:p>
        </w:tc>
      </w:tr>
      <w:tr w:rsidR="005B0CCB" w:rsidRPr="005663BB" w14:paraId="5159F3E8" w14:textId="77777777" w:rsidTr="005B0CCB">
        <w:trPr>
          <w:trHeight w:val="284"/>
        </w:trPr>
        <w:tc>
          <w:tcPr>
            <w:tcW w:w="5062" w:type="dxa"/>
            <w:vAlign w:val="center"/>
            <w:hideMark/>
          </w:tcPr>
          <w:p w14:paraId="3C1A7307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Регулятор оборотов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5DBBA30A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77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  <w:hideMark/>
          </w:tcPr>
          <w:p w14:paraId="026AAC20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электронный</w:t>
            </w:r>
          </w:p>
        </w:tc>
      </w:tr>
      <w:tr w:rsidR="005B0CCB" w:rsidRPr="005663BB" w14:paraId="613214F0" w14:textId="77777777" w:rsidTr="005B0CCB">
        <w:trPr>
          <w:trHeight w:val="284"/>
        </w:trPr>
        <w:tc>
          <w:tcPr>
            <w:tcW w:w="5062" w:type="dxa"/>
            <w:vAlign w:val="center"/>
            <w:hideMark/>
          </w:tcPr>
          <w:p w14:paraId="02EEF28A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 xml:space="preserve">Частота оборотов, </w:t>
            </w:r>
            <w:proofErr w:type="gramStart"/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об</w:t>
            </w:r>
            <w:proofErr w:type="gramEnd"/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/мин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23DB47CA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77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  <w:hideMark/>
          </w:tcPr>
          <w:p w14:paraId="2E5DD7F1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 xml:space="preserve">1500 </w:t>
            </w:r>
          </w:p>
        </w:tc>
      </w:tr>
      <w:tr w:rsidR="005B0CCB" w:rsidRPr="005663BB" w14:paraId="5F782908" w14:textId="77777777" w:rsidTr="005B0CCB">
        <w:trPr>
          <w:trHeight w:val="284"/>
        </w:trPr>
        <w:tc>
          <w:tcPr>
            <w:tcW w:w="5062" w:type="dxa"/>
            <w:vAlign w:val="center"/>
            <w:hideMark/>
          </w:tcPr>
          <w:p w14:paraId="595A139A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Расход топлива  110%-100%-75%-50% л/ч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6FAEE1AB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77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  <w:hideMark/>
          </w:tcPr>
          <w:p w14:paraId="23145E73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 xml:space="preserve">16,4 – 15 – 11,6 – 8,1  </w:t>
            </w:r>
          </w:p>
        </w:tc>
      </w:tr>
      <w:tr w:rsidR="005B0CCB" w:rsidRPr="005663BB" w14:paraId="1868E92F" w14:textId="77777777" w:rsidTr="005B0CCB">
        <w:trPr>
          <w:trHeight w:val="284"/>
        </w:trPr>
        <w:tc>
          <w:tcPr>
            <w:tcW w:w="5062" w:type="dxa"/>
            <w:vAlign w:val="center"/>
            <w:hideMark/>
          </w:tcPr>
          <w:p w14:paraId="1FCB0E25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 xml:space="preserve">Напряжения питания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4BEA6D0B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77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  <w:hideMark/>
          </w:tcPr>
          <w:p w14:paraId="7B662366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24</w:t>
            </w:r>
            <w:proofErr w:type="gramStart"/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 xml:space="preserve"> В</w:t>
            </w:r>
            <w:proofErr w:type="gramEnd"/>
          </w:p>
        </w:tc>
      </w:tr>
      <w:tr w:rsidR="005B0CCB" w:rsidRPr="005663BB" w14:paraId="30314522" w14:textId="77777777" w:rsidTr="005B0CCB">
        <w:trPr>
          <w:trHeight w:val="284"/>
        </w:trPr>
        <w:tc>
          <w:tcPr>
            <w:tcW w:w="5062" w:type="dxa"/>
            <w:vAlign w:val="center"/>
            <w:hideMark/>
          </w:tcPr>
          <w:p w14:paraId="0BC65D8F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Тип охлаждения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53FFF43D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77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  <w:hideMark/>
          </w:tcPr>
          <w:p w14:paraId="1D49B855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жидкостное</w:t>
            </w:r>
          </w:p>
        </w:tc>
      </w:tr>
      <w:tr w:rsidR="005B0CCB" w:rsidRPr="005663BB" w14:paraId="708E90DD" w14:textId="77777777" w:rsidTr="005B0CCB">
        <w:trPr>
          <w:trHeight w:val="284"/>
        </w:trPr>
        <w:tc>
          <w:tcPr>
            <w:tcW w:w="5062" w:type="dxa"/>
            <w:vAlign w:val="center"/>
            <w:hideMark/>
          </w:tcPr>
          <w:p w14:paraId="6D36024A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 xml:space="preserve">Объем системы охлаждения, </w:t>
            </w:r>
            <w:proofErr w:type="gramStart"/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л</w:t>
            </w:r>
            <w:proofErr w:type="gramEnd"/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4C02C206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77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  <w:hideMark/>
          </w:tcPr>
          <w:p w14:paraId="20DA44D0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8,3</w:t>
            </w:r>
          </w:p>
        </w:tc>
      </w:tr>
      <w:tr w:rsidR="005B0CCB" w:rsidRPr="005663BB" w14:paraId="6631640D" w14:textId="77777777" w:rsidTr="005B0CCB">
        <w:trPr>
          <w:trHeight w:val="284"/>
        </w:trPr>
        <w:tc>
          <w:tcPr>
            <w:tcW w:w="50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  <w:hideMark/>
          </w:tcPr>
          <w:p w14:paraId="28585C0F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Минимальный объем масла (</w:t>
            </w:r>
            <w:proofErr w:type="spellStart"/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поддон+фильтры</w:t>
            </w:r>
            <w:proofErr w:type="spellEnd"/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 xml:space="preserve">), </w:t>
            </w:r>
            <w:proofErr w:type="gramStart"/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л</w:t>
            </w:r>
            <w:proofErr w:type="gramEnd"/>
          </w:p>
        </w:tc>
        <w:tc>
          <w:tcPr>
            <w:tcW w:w="1856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0D062F8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777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  <w:hideMark/>
          </w:tcPr>
          <w:p w14:paraId="3571B4C9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 xml:space="preserve">10,9 </w:t>
            </w:r>
          </w:p>
        </w:tc>
      </w:tr>
      <w:tr w:rsidR="005B0CCB" w:rsidRPr="005663BB" w14:paraId="10CE65BC" w14:textId="77777777" w:rsidTr="005B0CCB">
        <w:trPr>
          <w:trHeight w:val="284"/>
        </w:trPr>
        <w:tc>
          <w:tcPr>
            <w:tcW w:w="506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hideMark/>
          </w:tcPr>
          <w:p w14:paraId="0FD8292F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</w:tcPr>
          <w:p w14:paraId="72B0971C" w14:textId="77777777" w:rsidR="005B0CCB" w:rsidRPr="005663BB" w:rsidRDefault="005B0CCB">
            <w:pPr>
              <w:pStyle w:val="a5"/>
              <w:jc w:val="right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nil"/>
            </w:tcBorders>
            <w:hideMark/>
          </w:tcPr>
          <w:p w14:paraId="7BA1FF5C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  <w:lang w:val="en-US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  <w:lang w:val="en-US"/>
              </w:rPr>
              <w:t xml:space="preserve">CTG </w:t>
            </w: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224</w:t>
            </w:r>
            <w:r w:rsidRPr="005663BB">
              <w:rPr>
                <w:rFonts w:ascii="Times New Roman" w:hAnsi="Times New Roman" w:cs="Times New Roman"/>
                <w:color w:val="404040" w:themeColor="text1" w:themeTint="BF"/>
                <w:lang w:val="en-US"/>
              </w:rPr>
              <w:t>E</w:t>
            </w:r>
          </w:p>
        </w:tc>
      </w:tr>
      <w:tr w:rsidR="005B0CCB" w:rsidRPr="005663BB" w14:paraId="6C0E47A7" w14:textId="77777777" w:rsidTr="005B0CCB">
        <w:trPr>
          <w:trHeight w:val="284"/>
        </w:trPr>
        <w:tc>
          <w:tcPr>
            <w:tcW w:w="5062" w:type="dxa"/>
            <w:hideMark/>
          </w:tcPr>
          <w:p w14:paraId="592193C5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Количество полюсов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782EC86D" w14:textId="77777777" w:rsidR="005B0CCB" w:rsidRPr="005663BB" w:rsidRDefault="005B0CCB">
            <w:pPr>
              <w:pStyle w:val="a5"/>
              <w:jc w:val="right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77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hideMark/>
          </w:tcPr>
          <w:p w14:paraId="35CBF1F6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4</w:t>
            </w:r>
          </w:p>
        </w:tc>
      </w:tr>
      <w:tr w:rsidR="005B0CCB" w:rsidRPr="005663BB" w14:paraId="5F74E3E3" w14:textId="77777777" w:rsidTr="005B0CCB">
        <w:trPr>
          <w:trHeight w:val="284"/>
        </w:trPr>
        <w:tc>
          <w:tcPr>
            <w:tcW w:w="5062" w:type="dxa"/>
            <w:hideMark/>
          </w:tcPr>
          <w:p w14:paraId="7ADFB0F9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Тип соединения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72954274" w14:textId="77777777" w:rsidR="005B0CCB" w:rsidRPr="005663BB" w:rsidRDefault="005B0CCB">
            <w:pPr>
              <w:pStyle w:val="a5"/>
              <w:jc w:val="right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77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hideMark/>
          </w:tcPr>
          <w:p w14:paraId="63236209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звезда</w:t>
            </w:r>
          </w:p>
        </w:tc>
      </w:tr>
      <w:tr w:rsidR="005B0CCB" w:rsidRPr="005663BB" w14:paraId="3DB5C6BB" w14:textId="77777777" w:rsidTr="005B0CCB">
        <w:trPr>
          <w:trHeight w:val="284"/>
        </w:trPr>
        <w:tc>
          <w:tcPr>
            <w:tcW w:w="5062" w:type="dxa"/>
            <w:hideMark/>
          </w:tcPr>
          <w:p w14:paraId="22575588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spellStart"/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Клас</w:t>
            </w:r>
            <w:proofErr w:type="gramStart"/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c</w:t>
            </w:r>
            <w:proofErr w:type="spellEnd"/>
            <w:proofErr w:type="gramEnd"/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 xml:space="preserve"> изоляции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0B7902A0" w14:textId="77777777" w:rsidR="005B0CCB" w:rsidRPr="005663BB" w:rsidRDefault="005B0CCB">
            <w:pPr>
              <w:pStyle w:val="a5"/>
              <w:jc w:val="right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77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hideMark/>
          </w:tcPr>
          <w:p w14:paraId="3C665ACA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H</w:t>
            </w:r>
          </w:p>
        </w:tc>
      </w:tr>
      <w:tr w:rsidR="005B0CCB" w:rsidRPr="005663BB" w14:paraId="249C511D" w14:textId="77777777" w:rsidTr="005B0CCB">
        <w:trPr>
          <w:trHeight w:val="284"/>
        </w:trPr>
        <w:tc>
          <w:tcPr>
            <w:tcW w:w="5062" w:type="dxa"/>
            <w:hideMark/>
          </w:tcPr>
          <w:p w14:paraId="0195DB7D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 xml:space="preserve">Класс защиты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6D11FEEF" w14:textId="77777777" w:rsidR="005B0CCB" w:rsidRPr="005663BB" w:rsidRDefault="005B0CCB">
            <w:pPr>
              <w:pStyle w:val="a5"/>
              <w:jc w:val="right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77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hideMark/>
          </w:tcPr>
          <w:p w14:paraId="666DFD53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IP23</w:t>
            </w:r>
          </w:p>
        </w:tc>
      </w:tr>
      <w:tr w:rsidR="005B0CCB" w:rsidRPr="005663BB" w14:paraId="73B05466" w14:textId="77777777" w:rsidTr="005B0CCB">
        <w:trPr>
          <w:trHeight w:val="284"/>
        </w:trPr>
        <w:tc>
          <w:tcPr>
            <w:tcW w:w="5062" w:type="dxa"/>
            <w:hideMark/>
          </w:tcPr>
          <w:p w14:paraId="1BE097F5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Система возбуждения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1232645A" w14:textId="77777777" w:rsidR="005B0CCB" w:rsidRPr="005663BB" w:rsidRDefault="005B0CCB">
            <w:pPr>
              <w:pStyle w:val="a5"/>
              <w:jc w:val="right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77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hideMark/>
          </w:tcPr>
          <w:p w14:paraId="32409C13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самовозбуждение</w:t>
            </w:r>
          </w:p>
        </w:tc>
      </w:tr>
      <w:tr w:rsidR="005B0CCB" w:rsidRPr="005663BB" w14:paraId="7D7C00E4" w14:textId="77777777" w:rsidTr="005B0CCB">
        <w:trPr>
          <w:trHeight w:val="284"/>
        </w:trPr>
        <w:tc>
          <w:tcPr>
            <w:tcW w:w="50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hideMark/>
          </w:tcPr>
          <w:p w14:paraId="4EA2C28B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Регулятор напряжения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50E2124" w14:textId="77777777" w:rsidR="005B0CCB" w:rsidRPr="005663BB" w:rsidRDefault="005B0CCB">
            <w:pPr>
              <w:pStyle w:val="a5"/>
              <w:jc w:val="right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777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hideMark/>
          </w:tcPr>
          <w:p w14:paraId="1A1A4955" w14:textId="77777777" w:rsidR="005B0CCB" w:rsidRPr="005663BB" w:rsidRDefault="005B0CCB">
            <w:pPr>
              <w:pStyle w:val="a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663BB">
              <w:rPr>
                <w:rFonts w:ascii="Times New Roman" w:hAnsi="Times New Roman" w:cs="Times New Roman"/>
                <w:color w:val="404040" w:themeColor="text1" w:themeTint="BF"/>
              </w:rPr>
              <w:t>AVR</w:t>
            </w:r>
          </w:p>
        </w:tc>
      </w:tr>
    </w:tbl>
    <w:p w14:paraId="32C6823E" w14:textId="047F5C45" w:rsidR="00774245" w:rsidRPr="005663BB" w:rsidRDefault="00774245" w:rsidP="001200F9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B7B6971" w14:textId="77777777" w:rsidR="005663BB" w:rsidRDefault="005663BB" w:rsidP="001200F9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038215" w14:textId="0FF4AF5A" w:rsidR="00774245" w:rsidRDefault="005663BB" w:rsidP="001200F9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Описание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блок-контейнера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ДГУ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8080"/>
      </w:tblGrid>
      <w:tr w:rsidR="005663BB" w:rsidRPr="005663BB" w14:paraId="179BDFF5" w14:textId="77777777" w:rsidTr="005663B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D9EB" w14:textId="77777777" w:rsidR="005663BB" w:rsidRPr="005663BB" w:rsidRDefault="005663BB" w:rsidP="005663BB">
            <w:pPr>
              <w:spacing w:before="20" w:after="2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>Модель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E130" w14:textId="77777777" w:rsidR="005663BB" w:rsidRPr="005663BB" w:rsidRDefault="005663BB" w:rsidP="005663BB">
            <w:pPr>
              <w:spacing w:before="20" w:after="2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63BB">
              <w:rPr>
                <w:rFonts w:ascii="Times New Roman" w:eastAsia="Calibri" w:hAnsi="Times New Roman" w:cs="Times New Roman"/>
              </w:rPr>
              <w:t>ПБК-3</w:t>
            </w:r>
          </w:p>
        </w:tc>
      </w:tr>
      <w:tr w:rsidR="005663BB" w:rsidRPr="005663BB" w14:paraId="67AE06F3" w14:textId="77777777" w:rsidTr="005663B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74AC" w14:textId="4A4692BD" w:rsidR="005663BB" w:rsidRPr="005663BB" w:rsidRDefault="005663BB" w:rsidP="005663BB">
            <w:pPr>
              <w:spacing w:before="20" w:after="2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>Габарит</w:t>
            </w:r>
            <w:r w:rsidR="00614304">
              <w:rPr>
                <w:rFonts w:ascii="Times New Roman" w:eastAsia="Calibri" w:hAnsi="Times New Roman" w:cs="Times New Roman"/>
                <w:bCs/>
              </w:rPr>
              <w:t>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CCF0" w14:textId="77777777" w:rsidR="005663BB" w:rsidRPr="005663BB" w:rsidRDefault="005663BB" w:rsidP="005663BB">
            <w:pPr>
              <w:spacing w:before="20" w:after="2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63BB">
              <w:rPr>
                <w:rFonts w:ascii="Times New Roman" w:eastAsia="Calibri" w:hAnsi="Times New Roman" w:cs="Times New Roman"/>
              </w:rPr>
              <w:t>3000х2300х2470</w:t>
            </w:r>
          </w:p>
        </w:tc>
      </w:tr>
      <w:tr w:rsidR="005663BB" w:rsidRPr="005663BB" w14:paraId="63A9BAE4" w14:textId="77777777" w:rsidTr="005663B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8A78" w14:textId="77777777" w:rsidR="005663BB" w:rsidRPr="005663BB" w:rsidRDefault="005663BB" w:rsidP="005663BB">
            <w:pPr>
              <w:spacing w:before="20" w:after="2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>Конструкция каркаса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F08A" w14:textId="77777777" w:rsidR="005663BB" w:rsidRPr="005663BB" w:rsidRDefault="005663BB" w:rsidP="005663BB">
            <w:pPr>
              <w:spacing w:before="20" w:after="2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>Конструктивно блок-контейнер для дизельных генераторных установок (ДГУ) выполнен в виде  цельносварной пространственной  конструкции из стального профиля расчетного сечения.</w:t>
            </w:r>
          </w:p>
        </w:tc>
      </w:tr>
      <w:tr w:rsidR="005663BB" w:rsidRPr="005663BB" w14:paraId="1D098AD7" w14:textId="77777777" w:rsidTr="005663B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B817" w14:textId="77777777" w:rsidR="005663BB" w:rsidRPr="005663BB" w:rsidRDefault="005663BB" w:rsidP="005663BB">
            <w:pPr>
              <w:spacing w:before="20" w:after="2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>Ограждающие конструкции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9360" w14:textId="3507C2B5" w:rsidR="005663BB" w:rsidRPr="005663BB" w:rsidRDefault="005663BB" w:rsidP="005663BB">
            <w:pPr>
              <w:spacing w:before="20" w:after="2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 xml:space="preserve">Стены контейнера надежно крепятся к каркасу и конструктивно состоят из трехслойных сэндвич-панелей толщиной 50 мм с </w:t>
            </w:r>
            <w:proofErr w:type="gramStart"/>
            <w:r w:rsidRPr="005663BB">
              <w:rPr>
                <w:rFonts w:ascii="Times New Roman" w:eastAsia="Calibri" w:hAnsi="Times New Roman" w:cs="Times New Roman"/>
                <w:bCs/>
              </w:rPr>
              <w:t>утеплителем</w:t>
            </w:r>
            <w:proofErr w:type="gramEnd"/>
            <w:r w:rsidRPr="005663BB">
              <w:rPr>
                <w:rFonts w:ascii="Times New Roman" w:eastAsia="Calibri" w:hAnsi="Times New Roman" w:cs="Times New Roman"/>
                <w:bCs/>
              </w:rPr>
              <w:t xml:space="preserve"> на базальтовой основе установленных в стык друг к другу. Входная дверь </w:t>
            </w:r>
            <w:proofErr w:type="gramStart"/>
            <w:r w:rsidRPr="005663BB">
              <w:rPr>
                <w:rFonts w:ascii="Times New Roman" w:eastAsia="Calibri" w:hAnsi="Times New Roman" w:cs="Times New Roman"/>
                <w:bCs/>
              </w:rPr>
              <w:t>блок-контейнера</w:t>
            </w:r>
            <w:proofErr w:type="gramEnd"/>
            <w:r w:rsidRPr="005663BB">
              <w:rPr>
                <w:rFonts w:ascii="Times New Roman" w:eastAsia="Calibri" w:hAnsi="Times New Roman" w:cs="Times New Roman"/>
                <w:bCs/>
              </w:rPr>
              <w:t xml:space="preserve"> металлическая, утепленная оснащена замком, открывающимся с внутренней стороны без ключа.</w:t>
            </w:r>
          </w:p>
        </w:tc>
      </w:tr>
      <w:tr w:rsidR="005663BB" w:rsidRPr="005663BB" w14:paraId="17DA4999" w14:textId="77777777" w:rsidTr="005663B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2017" w14:textId="77777777" w:rsidR="005663BB" w:rsidRPr="005663BB" w:rsidRDefault="005663BB" w:rsidP="005663BB">
            <w:pPr>
              <w:spacing w:before="20" w:after="2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>Конструкция основания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DEDB" w14:textId="77777777" w:rsidR="005663BB" w:rsidRPr="005663BB" w:rsidRDefault="005663BB" w:rsidP="005663BB">
            <w:pPr>
              <w:spacing w:before="20" w:after="2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 xml:space="preserve">Основание контейнера — стальная сварная рама, усиленная продольными и поперечными ребрами. Дно контейнера выполнено из оцинкованной стали. В основании предусмотрены закладные элементы для крепления ДГУ. </w:t>
            </w:r>
          </w:p>
          <w:p w14:paraId="2C2162DC" w14:textId="77777777" w:rsidR="005663BB" w:rsidRPr="005663BB" w:rsidRDefault="005663BB" w:rsidP="005663BB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 xml:space="preserve">Предусмотренный конструкцией запас прочности позволяет производить погрузку, разгрузку и транспортировку контейнера совместно с установленным генераторным оборудованием. Для повышения теплоизоляционных свойств основание </w:t>
            </w:r>
            <w:proofErr w:type="gramStart"/>
            <w:r w:rsidRPr="005663BB">
              <w:rPr>
                <w:rFonts w:ascii="Times New Roman" w:eastAsia="Calibri" w:hAnsi="Times New Roman" w:cs="Times New Roman"/>
                <w:bCs/>
              </w:rPr>
              <w:t>блок-контейнера</w:t>
            </w:r>
            <w:proofErr w:type="gramEnd"/>
            <w:r w:rsidRPr="005663BB">
              <w:rPr>
                <w:rFonts w:ascii="Times New Roman" w:eastAsia="Calibri" w:hAnsi="Times New Roman" w:cs="Times New Roman"/>
                <w:bCs/>
              </w:rPr>
              <w:t xml:space="preserve"> утеплено утеплителем на базальтовой основе толщиной 50 мм. Пол внутри </w:t>
            </w:r>
            <w:proofErr w:type="gramStart"/>
            <w:r w:rsidRPr="005663BB">
              <w:rPr>
                <w:rFonts w:ascii="Times New Roman" w:eastAsia="Calibri" w:hAnsi="Times New Roman" w:cs="Times New Roman"/>
                <w:bCs/>
              </w:rPr>
              <w:t>блок-контейнера</w:t>
            </w:r>
            <w:proofErr w:type="gramEnd"/>
            <w:r w:rsidRPr="005663BB">
              <w:rPr>
                <w:rFonts w:ascii="Times New Roman" w:eastAsia="Calibri" w:hAnsi="Times New Roman" w:cs="Times New Roman"/>
                <w:bCs/>
              </w:rPr>
              <w:t xml:space="preserve"> покрыт металлическим рифленым листом толщиной 4 мм, что обеспечивает достаточную жесткость конструкции.</w:t>
            </w:r>
          </w:p>
        </w:tc>
      </w:tr>
      <w:tr w:rsidR="005663BB" w:rsidRPr="005663BB" w14:paraId="076BD1F3" w14:textId="77777777" w:rsidTr="005663B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247C" w14:textId="77777777" w:rsidR="005663BB" w:rsidRPr="005663BB" w:rsidRDefault="005663BB" w:rsidP="005663BB">
            <w:pPr>
              <w:spacing w:before="20" w:after="2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>Конструкция крыши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81D7" w14:textId="77777777" w:rsidR="005663BB" w:rsidRPr="005663BB" w:rsidRDefault="005663BB" w:rsidP="005663BB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 xml:space="preserve">Крыша </w:t>
            </w:r>
            <w:proofErr w:type="gramStart"/>
            <w:r w:rsidRPr="005663BB">
              <w:rPr>
                <w:rFonts w:ascii="Times New Roman" w:eastAsia="Calibri" w:hAnsi="Times New Roman" w:cs="Times New Roman"/>
                <w:bCs/>
              </w:rPr>
              <w:t>блок-контейнера</w:t>
            </w:r>
            <w:proofErr w:type="gramEnd"/>
            <w:r w:rsidRPr="005663BB">
              <w:rPr>
                <w:rFonts w:ascii="Times New Roman" w:eastAsia="Calibri" w:hAnsi="Times New Roman" w:cs="Times New Roman"/>
                <w:bCs/>
              </w:rPr>
              <w:t xml:space="preserve"> имеет двухскатную или плоскую форму. Конструктивно </w:t>
            </w:r>
            <w:proofErr w:type="gramStart"/>
            <w:r w:rsidRPr="005663BB">
              <w:rPr>
                <w:rFonts w:ascii="Times New Roman" w:eastAsia="Calibri" w:hAnsi="Times New Roman" w:cs="Times New Roman"/>
                <w:bCs/>
              </w:rPr>
              <w:t>выполнена</w:t>
            </w:r>
            <w:proofErr w:type="gramEnd"/>
            <w:r w:rsidRPr="005663BB">
              <w:rPr>
                <w:rFonts w:ascii="Times New Roman" w:eastAsia="Calibri" w:hAnsi="Times New Roman" w:cs="Times New Roman"/>
                <w:bCs/>
              </w:rPr>
              <w:t xml:space="preserve"> из сварного стального листа.  Сопротивление снеговой нагрузки крыши контейнера составляет не менее 1,8 кПа (кгс / м</w:t>
            </w:r>
            <w:proofErr w:type="gramStart"/>
            <w:r w:rsidRPr="005663BB">
              <w:rPr>
                <w:rFonts w:ascii="Times New Roman" w:eastAsia="Calibri" w:hAnsi="Times New Roman" w:cs="Times New Roman"/>
                <w:bCs/>
              </w:rPr>
              <w:t>2</w:t>
            </w:r>
            <w:proofErr w:type="gramEnd"/>
            <w:r w:rsidRPr="005663BB">
              <w:rPr>
                <w:rFonts w:ascii="Times New Roman" w:eastAsia="Calibri" w:hAnsi="Times New Roman" w:cs="Times New Roman"/>
                <w:bCs/>
              </w:rPr>
              <w:t xml:space="preserve">). Для повышения теплоизоляционных свойств крыша </w:t>
            </w:r>
            <w:proofErr w:type="gramStart"/>
            <w:r w:rsidRPr="005663BB">
              <w:rPr>
                <w:rFonts w:ascii="Times New Roman" w:eastAsia="Calibri" w:hAnsi="Times New Roman" w:cs="Times New Roman"/>
                <w:bCs/>
              </w:rPr>
              <w:t>блок-контейнера</w:t>
            </w:r>
            <w:proofErr w:type="gramEnd"/>
            <w:r w:rsidRPr="005663BB">
              <w:rPr>
                <w:rFonts w:ascii="Times New Roman" w:eastAsia="Calibri" w:hAnsi="Times New Roman" w:cs="Times New Roman"/>
                <w:bCs/>
              </w:rPr>
              <w:t xml:space="preserve"> утеплена утеплителем на базальтовой основе толщиной 50 мм.</w:t>
            </w:r>
          </w:p>
        </w:tc>
      </w:tr>
      <w:tr w:rsidR="005663BB" w:rsidRPr="005663BB" w14:paraId="02DD821C" w14:textId="77777777" w:rsidTr="005663B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1DA2" w14:textId="77777777" w:rsidR="005663BB" w:rsidRPr="005663BB" w:rsidRDefault="005663BB" w:rsidP="005663BB">
            <w:pPr>
              <w:spacing w:before="20" w:after="2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>Оснащение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BF32" w14:textId="77777777" w:rsidR="005663BB" w:rsidRPr="005663BB" w:rsidRDefault="005663BB" w:rsidP="005663BB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 xml:space="preserve">Конструкция </w:t>
            </w:r>
            <w:proofErr w:type="gramStart"/>
            <w:r w:rsidRPr="005663BB">
              <w:rPr>
                <w:rFonts w:ascii="Times New Roman" w:eastAsia="Calibri" w:hAnsi="Times New Roman" w:cs="Times New Roman"/>
                <w:bCs/>
              </w:rPr>
              <w:t>блок-контейнера</w:t>
            </w:r>
            <w:proofErr w:type="gramEnd"/>
            <w:r w:rsidRPr="005663BB">
              <w:rPr>
                <w:rFonts w:ascii="Times New Roman" w:eastAsia="Calibri" w:hAnsi="Times New Roman" w:cs="Times New Roman"/>
                <w:bCs/>
              </w:rPr>
              <w:t xml:space="preserve"> предусматривает возможность снятия торцевой стеновой панели для удобства монтажа/демонтажа генераторных установок.</w:t>
            </w:r>
          </w:p>
          <w:p w14:paraId="1B0EB7DC" w14:textId="77777777" w:rsidR="005663BB" w:rsidRPr="005663BB" w:rsidRDefault="005663BB" w:rsidP="005663BB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>Контейнер оснащен металлической утепленной дверью с замком.</w:t>
            </w:r>
          </w:p>
          <w:p w14:paraId="1EB02C78" w14:textId="77777777" w:rsidR="005663BB" w:rsidRPr="005663BB" w:rsidRDefault="005663BB" w:rsidP="005663BB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 xml:space="preserve">Принудительную вентиляцию </w:t>
            </w:r>
            <w:proofErr w:type="gramStart"/>
            <w:r w:rsidRPr="005663BB">
              <w:rPr>
                <w:rFonts w:ascii="Times New Roman" w:eastAsia="Calibri" w:hAnsi="Times New Roman" w:cs="Times New Roman"/>
                <w:bCs/>
              </w:rPr>
              <w:t>блок-контейнера</w:t>
            </w:r>
            <w:proofErr w:type="gramEnd"/>
            <w:r w:rsidRPr="005663BB">
              <w:rPr>
                <w:rFonts w:ascii="Times New Roman" w:eastAsia="Calibri" w:hAnsi="Times New Roman" w:cs="Times New Roman"/>
                <w:bCs/>
              </w:rPr>
              <w:t xml:space="preserve"> обеспечивают приточные и вытяжные клапаны, оснащенные створками с ручным открыванием и закрыванием.</w:t>
            </w:r>
          </w:p>
          <w:p w14:paraId="67A6BE40" w14:textId="77777777" w:rsidR="005663BB" w:rsidRPr="005663BB" w:rsidRDefault="005663BB" w:rsidP="005663BB">
            <w:pPr>
              <w:spacing w:before="20" w:after="20" w:line="276" w:lineRule="auto"/>
              <w:outlineLvl w:val="3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 xml:space="preserve">Герметичность: все стыки панелей и отверстия для ввода/вывода кабелей герметизированы. </w:t>
            </w:r>
          </w:p>
        </w:tc>
      </w:tr>
      <w:tr w:rsidR="005663BB" w:rsidRPr="005663BB" w14:paraId="7A3A9100" w14:textId="77777777" w:rsidTr="005663B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0C05" w14:textId="77777777" w:rsidR="005663BB" w:rsidRPr="005663BB" w:rsidRDefault="005663BB" w:rsidP="005663BB">
            <w:pPr>
              <w:spacing w:before="20" w:after="2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>Внутренняя кабельная проводка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D6DD" w14:textId="77777777" w:rsidR="005663BB" w:rsidRPr="005663BB" w:rsidRDefault="005663BB" w:rsidP="005663BB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>выполняется кабелем ВВГнг-</w:t>
            </w:r>
            <w:proofErr w:type="gramStart"/>
            <w:r w:rsidRPr="005663BB">
              <w:rPr>
                <w:rFonts w:ascii="Times New Roman" w:eastAsia="Calibri" w:hAnsi="Times New Roman" w:cs="Times New Roman"/>
                <w:bCs/>
              </w:rPr>
              <w:t>LS</w:t>
            </w:r>
            <w:proofErr w:type="gramEnd"/>
            <w:r w:rsidRPr="005663BB">
              <w:rPr>
                <w:rFonts w:ascii="Times New Roman" w:eastAsia="Calibri" w:hAnsi="Times New Roman" w:cs="Times New Roman"/>
                <w:bCs/>
              </w:rPr>
              <w:t xml:space="preserve"> 3х1,5 и 3х2,5.                                                                                                             </w:t>
            </w:r>
          </w:p>
          <w:p w14:paraId="0A51ABDA" w14:textId="77777777" w:rsidR="005663BB" w:rsidRPr="005663BB" w:rsidRDefault="005663BB" w:rsidP="005663BB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 xml:space="preserve">Внутренняя кабельная проводка (постоянного тока) выполняется кабелем </w:t>
            </w:r>
            <w:proofErr w:type="spellStart"/>
            <w:r w:rsidRPr="005663BB">
              <w:rPr>
                <w:rFonts w:ascii="Times New Roman" w:eastAsia="Calibri" w:hAnsi="Times New Roman" w:cs="Times New Roman"/>
                <w:bCs/>
              </w:rPr>
              <w:t>КПСнг</w:t>
            </w:r>
            <w:proofErr w:type="spellEnd"/>
            <w:r w:rsidRPr="005663BB">
              <w:rPr>
                <w:rFonts w:ascii="Times New Roman" w:eastAsia="Calibri" w:hAnsi="Times New Roman" w:cs="Times New Roman"/>
                <w:bCs/>
              </w:rPr>
              <w:t xml:space="preserve"> (А)-FRLS 4х0,5, </w:t>
            </w:r>
            <w:proofErr w:type="spellStart"/>
            <w:r w:rsidRPr="005663BB">
              <w:rPr>
                <w:rFonts w:ascii="Times New Roman" w:eastAsia="Calibri" w:hAnsi="Times New Roman" w:cs="Times New Roman"/>
                <w:bCs/>
              </w:rPr>
              <w:t>КПСнг</w:t>
            </w:r>
            <w:proofErr w:type="spellEnd"/>
            <w:r w:rsidRPr="005663BB">
              <w:rPr>
                <w:rFonts w:ascii="Times New Roman" w:eastAsia="Calibri" w:hAnsi="Times New Roman" w:cs="Times New Roman"/>
                <w:bCs/>
              </w:rPr>
              <w:t xml:space="preserve"> (А)-FRLS 2x0,75.</w:t>
            </w:r>
          </w:p>
        </w:tc>
      </w:tr>
      <w:tr w:rsidR="005663BB" w:rsidRPr="005663BB" w14:paraId="632CE445" w14:textId="77777777" w:rsidTr="005663B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9FCB" w14:textId="77777777" w:rsidR="005663BB" w:rsidRPr="005663BB" w:rsidRDefault="005663BB" w:rsidP="005663BB">
            <w:pPr>
              <w:spacing w:before="20" w:after="2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>Система заземления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ECB6" w14:textId="77777777" w:rsidR="005663BB" w:rsidRPr="005663BB" w:rsidRDefault="005663BB" w:rsidP="005663BB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>Для заземления основного и вспомогательного оборудования внутри контейнера предусмотрена главная заземляющая шина из медной полосы 4х40 установленная возле кабельного ввода. Для подключения контейнера к наружному контуру заземления в боковой части основания контейнера предусмотрены болты заземления (4 шт.).</w:t>
            </w:r>
          </w:p>
        </w:tc>
      </w:tr>
      <w:tr w:rsidR="005663BB" w:rsidRPr="005663BB" w14:paraId="5F86E13A" w14:textId="77777777" w:rsidTr="005663B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2952" w14:textId="77777777" w:rsidR="005663BB" w:rsidRPr="005663BB" w:rsidRDefault="005663BB" w:rsidP="005663BB">
            <w:pPr>
              <w:spacing w:before="20" w:after="2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>Комплектация контейнера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0B1B" w14:textId="77777777" w:rsidR="005663BB" w:rsidRPr="005663BB" w:rsidRDefault="005663BB" w:rsidP="005663BB">
            <w:pPr>
              <w:numPr>
                <w:ilvl w:val="0"/>
                <w:numId w:val="2"/>
              </w:num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>металлическая дверь с врезным замком.</w:t>
            </w:r>
          </w:p>
          <w:p w14:paraId="06EAB5E5" w14:textId="77777777" w:rsidR="005663BB" w:rsidRPr="005663BB" w:rsidRDefault="005663BB" w:rsidP="005663BB">
            <w:pPr>
              <w:numPr>
                <w:ilvl w:val="0"/>
                <w:numId w:val="2"/>
              </w:num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>система вентиляции с проемами для притока и оттока воздуха и металлическими защитными жалюзи.</w:t>
            </w:r>
          </w:p>
          <w:p w14:paraId="7550D6AC" w14:textId="77777777" w:rsidR="005663BB" w:rsidRPr="005663BB" w:rsidRDefault="005663BB" w:rsidP="005663BB">
            <w:pPr>
              <w:numPr>
                <w:ilvl w:val="0"/>
                <w:numId w:val="2"/>
              </w:num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>вводное устройство для силового кабеля.</w:t>
            </w:r>
          </w:p>
          <w:p w14:paraId="39488570" w14:textId="77777777" w:rsidR="005663BB" w:rsidRPr="005663BB" w:rsidRDefault="005663BB" w:rsidP="005663BB">
            <w:pPr>
              <w:numPr>
                <w:ilvl w:val="0"/>
                <w:numId w:val="2"/>
              </w:num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lastRenderedPageBreak/>
              <w:t xml:space="preserve">система газоотведения с глушителем. </w:t>
            </w:r>
          </w:p>
          <w:p w14:paraId="2E33E464" w14:textId="77777777" w:rsidR="005663BB" w:rsidRPr="005663BB" w:rsidRDefault="005663BB" w:rsidP="005663BB">
            <w:pPr>
              <w:numPr>
                <w:ilvl w:val="0"/>
                <w:numId w:val="2"/>
              </w:num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>система основного и аварийного освещения</w:t>
            </w:r>
          </w:p>
          <w:p w14:paraId="17CDADD7" w14:textId="77777777" w:rsidR="005663BB" w:rsidRPr="005663BB" w:rsidRDefault="005663BB" w:rsidP="005663BB">
            <w:pPr>
              <w:numPr>
                <w:ilvl w:val="0"/>
                <w:numId w:val="2"/>
              </w:num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>розетки 220 В.</w:t>
            </w:r>
          </w:p>
          <w:p w14:paraId="4892DEF5" w14:textId="77777777" w:rsidR="005663BB" w:rsidRPr="005663BB" w:rsidRDefault="005663BB" w:rsidP="005663BB">
            <w:pPr>
              <w:numPr>
                <w:ilvl w:val="0"/>
                <w:numId w:val="2"/>
              </w:num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>система автоматического и ручного пожаротушения</w:t>
            </w:r>
          </w:p>
          <w:p w14:paraId="45802C47" w14:textId="77777777" w:rsidR="005663BB" w:rsidRPr="005663BB" w:rsidRDefault="005663BB" w:rsidP="005663BB">
            <w:pPr>
              <w:numPr>
                <w:ilvl w:val="0"/>
                <w:numId w:val="2"/>
              </w:num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>система пожарно-охранной сигнализации</w:t>
            </w:r>
          </w:p>
          <w:p w14:paraId="612F8060" w14:textId="77777777" w:rsidR="005663BB" w:rsidRPr="005663BB" w:rsidRDefault="005663BB" w:rsidP="005663BB">
            <w:pPr>
              <w:numPr>
                <w:ilvl w:val="0"/>
                <w:numId w:val="2"/>
              </w:num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>щит собственных нужд</w:t>
            </w:r>
          </w:p>
          <w:p w14:paraId="765CC1E2" w14:textId="77777777" w:rsidR="005663BB" w:rsidRPr="005663BB" w:rsidRDefault="005663BB" w:rsidP="005663BB">
            <w:pPr>
              <w:numPr>
                <w:ilvl w:val="0"/>
                <w:numId w:val="2"/>
              </w:num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663BB">
              <w:rPr>
                <w:rFonts w:ascii="Times New Roman" w:eastAsia="Calibri" w:hAnsi="Times New Roman" w:cs="Times New Roman"/>
                <w:bCs/>
              </w:rPr>
              <w:t>электрический обогреватель.</w:t>
            </w:r>
          </w:p>
        </w:tc>
      </w:tr>
    </w:tbl>
    <w:p w14:paraId="6486DE59" w14:textId="77777777" w:rsidR="005663BB" w:rsidRDefault="005663BB" w:rsidP="001200F9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8618BF" w14:textId="11F2802E" w:rsidR="001200F9" w:rsidRPr="001200F9" w:rsidRDefault="001200F9" w:rsidP="001200F9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12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Секционное ограждение по периметру площадки. Секции заводского производства из сварных оцинкованных прутьев, пруток диаметром не менее 4 мм, Высота секции- 2030мм, Ширина секции-2500мм., Ячейка – 50(55)*200мм. Рёбра жёсткости секции – 4 шт., прутья наверху секций выступают не менее 30 мм. Столб из стальной оцинкованной трубы 62*55 мм</w:t>
      </w:r>
      <w:proofErr w:type="gramStart"/>
      <w:r w:rsidRPr="0012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2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2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12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линой не менее 3000 мм. с крышкой, крепление скоба + болт.</w:t>
      </w:r>
    </w:p>
    <w:p w14:paraId="6570398A" w14:textId="77777777" w:rsidR="001200F9" w:rsidRPr="001200F9" w:rsidRDefault="001200F9" w:rsidP="001200F9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Столбы устанавливаются в пробуренные скважины на глубину не менее 1 метра и бетонируются бетоном марки М-200.</w:t>
      </w:r>
    </w:p>
    <w:p w14:paraId="30A4DC94" w14:textId="06810B70" w:rsidR="003D2FCF" w:rsidRPr="001200F9" w:rsidRDefault="003D2FCF" w:rsidP="001407A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56EC63" w14:textId="3FB758FF" w:rsidR="003D2FCF" w:rsidRDefault="003D2FCF" w:rsidP="001407A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DE0FF7" w14:textId="1FA07EE9" w:rsidR="003D2FCF" w:rsidRDefault="003D2FCF" w:rsidP="001407A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F2A3E1" w14:textId="6B318576" w:rsidR="003D2FCF" w:rsidRPr="003D2FCF" w:rsidRDefault="003D2FCF" w:rsidP="001407A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5FF84A" w14:textId="04C50880" w:rsidR="00DC54CA" w:rsidRDefault="00DC54CA" w:rsidP="001407A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C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84EF4"/>
    <w:multiLevelType w:val="hybridMultilevel"/>
    <w:tmpl w:val="37F29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D5495"/>
    <w:multiLevelType w:val="hybridMultilevel"/>
    <w:tmpl w:val="71344AB4"/>
    <w:lvl w:ilvl="0" w:tplc="8DCA1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F7"/>
    <w:rsid w:val="000521FC"/>
    <w:rsid w:val="000D2396"/>
    <w:rsid w:val="001200F9"/>
    <w:rsid w:val="001407AB"/>
    <w:rsid w:val="001E2D66"/>
    <w:rsid w:val="001E5E10"/>
    <w:rsid w:val="002B0C34"/>
    <w:rsid w:val="0031107E"/>
    <w:rsid w:val="003A4256"/>
    <w:rsid w:val="003B4F97"/>
    <w:rsid w:val="003D2FCF"/>
    <w:rsid w:val="00400CC3"/>
    <w:rsid w:val="00442A6F"/>
    <w:rsid w:val="00444DA9"/>
    <w:rsid w:val="00484136"/>
    <w:rsid w:val="004914DF"/>
    <w:rsid w:val="004D66C9"/>
    <w:rsid w:val="00523E55"/>
    <w:rsid w:val="005663BB"/>
    <w:rsid w:val="005B0CCB"/>
    <w:rsid w:val="00614304"/>
    <w:rsid w:val="0073073E"/>
    <w:rsid w:val="00774245"/>
    <w:rsid w:val="007973FF"/>
    <w:rsid w:val="007C6572"/>
    <w:rsid w:val="00894CD8"/>
    <w:rsid w:val="00902878"/>
    <w:rsid w:val="00956705"/>
    <w:rsid w:val="00A75821"/>
    <w:rsid w:val="00AC7620"/>
    <w:rsid w:val="00AF43C3"/>
    <w:rsid w:val="00B02DE0"/>
    <w:rsid w:val="00B97E07"/>
    <w:rsid w:val="00BA4BAA"/>
    <w:rsid w:val="00BC327C"/>
    <w:rsid w:val="00C80BC4"/>
    <w:rsid w:val="00C846F7"/>
    <w:rsid w:val="00C90302"/>
    <w:rsid w:val="00D34E2B"/>
    <w:rsid w:val="00D8363E"/>
    <w:rsid w:val="00DC54CA"/>
    <w:rsid w:val="00E17D53"/>
    <w:rsid w:val="00E2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5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396"/>
    <w:pPr>
      <w:ind w:left="720"/>
      <w:contextualSpacing/>
    </w:pPr>
  </w:style>
  <w:style w:type="table" w:styleId="a4">
    <w:name w:val="Table Grid"/>
    <w:basedOn w:val="a1"/>
    <w:uiPriority w:val="59"/>
    <w:rsid w:val="00140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B0CC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02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396"/>
    <w:pPr>
      <w:ind w:left="720"/>
      <w:contextualSpacing/>
    </w:pPr>
  </w:style>
  <w:style w:type="table" w:styleId="a4">
    <w:name w:val="Table Grid"/>
    <w:basedOn w:val="a1"/>
    <w:uiPriority w:val="59"/>
    <w:rsid w:val="00140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B0CC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02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5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53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 Дмитрий Эдуардович</dc:creator>
  <cp:keywords/>
  <dc:description/>
  <cp:lastModifiedBy>1</cp:lastModifiedBy>
  <cp:revision>18</cp:revision>
  <dcterms:created xsi:type="dcterms:W3CDTF">2022-05-24T07:06:00Z</dcterms:created>
  <dcterms:modified xsi:type="dcterms:W3CDTF">2022-07-28T13:10:00Z</dcterms:modified>
</cp:coreProperties>
</file>