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74A1C" w14:textId="2513567B" w:rsidR="00E63D7F" w:rsidRDefault="00041FD9">
      <w:pPr>
        <w:spacing w:after="0"/>
        <w:ind w:right="1130"/>
        <w:jc w:val="right"/>
        <w:rPr>
          <w:lang w:val="ru-RU"/>
        </w:rPr>
      </w:pPr>
      <w:r>
        <w:rPr>
          <w:sz w:val="20"/>
          <w:lang w:val="ru-RU"/>
        </w:rPr>
        <w:t xml:space="preserve">Приложение </w:t>
      </w:r>
      <w:r w:rsidR="004D4C9A">
        <w:rPr>
          <w:noProof/>
        </w:rPr>
        <w:pict w14:anchorId="459CA2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3.5pt;height:6.75pt;visibility:visible;mso-wrap-style:square">
            <v:imagedata r:id="rId8" o:title=""/>
          </v:shape>
        </w:pict>
      </w:r>
    </w:p>
    <w:p w14:paraId="1012E818" w14:textId="7FD1859B" w:rsidR="00E63D7F" w:rsidRDefault="00041FD9">
      <w:pPr>
        <w:spacing w:after="0"/>
        <w:ind w:right="1130"/>
        <w:jc w:val="right"/>
        <w:rPr>
          <w:lang w:val="ru-RU"/>
        </w:rPr>
      </w:pPr>
      <w:r>
        <w:rPr>
          <w:lang w:val="ru-RU"/>
        </w:rPr>
        <w:t xml:space="preserve">к </w:t>
      </w:r>
      <w:r>
        <w:rPr>
          <w:sz w:val="18"/>
          <w:lang w:val="ru-RU"/>
        </w:rPr>
        <w:t>Извещению на право заключения договора на поставку</w:t>
      </w:r>
      <w:r w:rsidR="004D4C9A">
        <w:rPr>
          <w:noProof/>
        </w:rPr>
        <w:pict w14:anchorId="4EA7360E">
          <v:shape id="Рисунок 2" o:spid="_x0000_i1026" type="#_x0000_t75" style="width:17.25pt;height:5.25pt;visibility:visible;mso-wrap-style:square">
            <v:imagedata r:id="rId9" o:title=""/>
          </v:shape>
        </w:pict>
      </w:r>
    </w:p>
    <w:p w14:paraId="405EA4FB" w14:textId="77777777" w:rsidR="00E63D7F" w:rsidRDefault="00041FD9">
      <w:pPr>
        <w:tabs>
          <w:tab w:val="center" w:pos="7531"/>
          <w:tab w:val="center" w:pos="8539"/>
          <w:tab w:val="right" w:pos="10008"/>
        </w:tabs>
        <w:spacing w:after="394"/>
        <w:rPr>
          <w:sz w:val="16"/>
          <w:szCs w:val="16"/>
        </w:rPr>
      </w:pPr>
      <w:r>
        <w:rPr>
          <w:sz w:val="30"/>
          <w:lang w:val="ru-RU"/>
        </w:rPr>
        <w:tab/>
      </w:r>
      <w:proofErr w:type="gramStart"/>
      <w:r>
        <w:rPr>
          <w:lang w:val="ru-RU"/>
        </w:rPr>
        <w:t>для</w:t>
      </w:r>
      <w:proofErr w:type="gramEnd"/>
      <w:r>
        <w:rPr>
          <w:lang w:val="ru-RU"/>
        </w:rPr>
        <w:t xml:space="preserve"> </w:t>
      </w:r>
      <w:r>
        <w:rPr>
          <w:sz w:val="16"/>
          <w:szCs w:val="16"/>
          <w:lang w:val="ru-RU"/>
        </w:rPr>
        <w:t>КАМАЗ 6520-53</w:t>
      </w:r>
    </w:p>
    <w:p w14:paraId="09EBF6DF" w14:textId="3AFF9726" w:rsidR="00E63D7F" w:rsidRDefault="00041FD9">
      <w:pPr>
        <w:tabs>
          <w:tab w:val="center" w:pos="1795"/>
          <w:tab w:val="center" w:pos="4414"/>
          <w:tab w:val="center" w:pos="7621"/>
        </w:tabs>
        <w:spacing w:after="0"/>
        <w:rPr>
          <w:sz w:val="30"/>
          <w:lang w:val="ru-RU"/>
        </w:rPr>
      </w:pPr>
      <w:r>
        <w:rPr>
          <w:sz w:val="30"/>
          <w:lang w:val="ru-RU"/>
        </w:rPr>
        <w:tab/>
      </w:r>
      <w:r w:rsidR="004D4C9A">
        <w:rPr>
          <w:noProof/>
        </w:rPr>
        <w:pict w14:anchorId="2B7823BB">
          <v:shape id="Рисунок 3" o:spid="_x0000_i1027" type="#_x0000_t75" style="width:.75pt;height:2.25pt;visibility:visible;mso-wrap-style:square">
            <v:imagedata r:id="rId10" o:title=""/>
          </v:shape>
        </w:pict>
      </w:r>
      <w:r>
        <w:rPr>
          <w:sz w:val="30"/>
          <w:lang w:val="ru-RU"/>
        </w:rPr>
        <w:tab/>
      </w:r>
    </w:p>
    <w:p w14:paraId="3C6A79A4" w14:textId="77777777" w:rsidR="00E63D7F" w:rsidRDefault="00041FD9">
      <w:pPr>
        <w:tabs>
          <w:tab w:val="center" w:pos="1795"/>
          <w:tab w:val="center" w:pos="4414"/>
          <w:tab w:val="center" w:pos="7621"/>
        </w:tabs>
        <w:spacing w:after="0"/>
        <w:jc w:val="center"/>
        <w:rPr>
          <w:sz w:val="30"/>
          <w:lang w:val="ru-RU"/>
        </w:rPr>
      </w:pPr>
      <w:r>
        <w:rPr>
          <w:sz w:val="30"/>
          <w:lang w:val="ru-RU"/>
        </w:rPr>
        <w:t>ТЕХНИЧЕСКОЕ ЗАДАНИЕ</w:t>
      </w:r>
    </w:p>
    <w:p w14:paraId="5BC95DFF" w14:textId="77777777" w:rsidR="00E63D7F" w:rsidRDefault="00041FD9">
      <w:pPr>
        <w:tabs>
          <w:tab w:val="center" w:pos="1795"/>
          <w:tab w:val="center" w:pos="4414"/>
          <w:tab w:val="center" w:pos="7621"/>
        </w:tabs>
        <w:spacing w:after="0"/>
        <w:jc w:val="center"/>
        <w:rPr>
          <w:sz w:val="30"/>
          <w:lang w:val="ru-RU"/>
        </w:rPr>
      </w:pPr>
      <w:r>
        <w:rPr>
          <w:sz w:val="30"/>
          <w:lang w:val="ru-RU"/>
        </w:rPr>
        <w:t xml:space="preserve">На поставку шин </w:t>
      </w:r>
      <w:proofErr w:type="gramStart"/>
      <w:r>
        <w:rPr>
          <w:sz w:val="30"/>
          <w:lang w:val="ru-RU"/>
        </w:rPr>
        <w:t>для</w:t>
      </w:r>
      <w:proofErr w:type="gramEnd"/>
      <w:r>
        <w:rPr>
          <w:sz w:val="30"/>
          <w:lang w:val="ru-RU"/>
        </w:rPr>
        <w:t xml:space="preserve"> КАМАЗ 6520-53</w:t>
      </w:r>
    </w:p>
    <w:p w14:paraId="5727DC2C" w14:textId="77777777" w:rsidR="00E63D7F" w:rsidRDefault="00E63D7F">
      <w:pPr>
        <w:tabs>
          <w:tab w:val="center" w:pos="1795"/>
          <w:tab w:val="center" w:pos="4414"/>
          <w:tab w:val="center" w:pos="7621"/>
        </w:tabs>
        <w:spacing w:after="0"/>
        <w:rPr>
          <w:lang w:val="ru-RU"/>
        </w:rPr>
      </w:pPr>
    </w:p>
    <w:tbl>
      <w:tblPr>
        <w:tblW w:w="9624" w:type="dxa"/>
        <w:tblInd w:w="327" w:type="dxa"/>
        <w:tblCellMar>
          <w:left w:w="43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10"/>
        <w:gridCol w:w="112"/>
        <w:gridCol w:w="3396"/>
        <w:gridCol w:w="176"/>
        <w:gridCol w:w="164"/>
        <w:gridCol w:w="293"/>
        <w:gridCol w:w="1536"/>
        <w:gridCol w:w="1292"/>
        <w:gridCol w:w="2145"/>
      </w:tblGrid>
      <w:tr w:rsidR="00E63D7F" w14:paraId="12B76AB9" w14:textId="77777777">
        <w:trPr>
          <w:trHeight w:val="724"/>
        </w:trPr>
        <w:tc>
          <w:tcPr>
            <w:tcW w:w="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366A56" w14:textId="77777777" w:rsidR="00E63D7F" w:rsidRDefault="00041FD9">
            <w:pPr>
              <w:spacing w:after="0"/>
              <w:ind w:left="89"/>
              <w:rPr>
                <w:lang w:val="ru-RU"/>
              </w:rPr>
            </w:pPr>
            <w:r>
              <w:rPr>
                <w:lang w:val="ru-RU"/>
              </w:rPr>
              <w:t xml:space="preserve">№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</w:tc>
        <w:tc>
          <w:tcPr>
            <w:tcW w:w="3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vAlign w:val="center"/>
          </w:tcPr>
          <w:p w14:paraId="559A43BA" w14:textId="77777777" w:rsidR="00E63D7F" w:rsidRDefault="00041FD9">
            <w:pPr>
              <w:spacing w:after="0"/>
              <w:ind w:left="173"/>
              <w:jc w:val="center"/>
              <w:rPr>
                <w:lang w:val="ru-RU"/>
              </w:rPr>
            </w:pPr>
            <w:r>
              <w:rPr>
                <w:lang w:val="ru-RU"/>
              </w:rPr>
              <w:t>Перечень основных данных и</w:t>
            </w:r>
          </w:p>
          <w:p w14:paraId="1A251249" w14:textId="77777777" w:rsidR="00E63D7F" w:rsidRDefault="00041FD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                требований</w:t>
            </w:r>
          </w:p>
        </w:tc>
        <w:tc>
          <w:tcPr>
            <w:tcW w:w="164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14:paraId="1B3B3A96" w14:textId="77777777" w:rsidR="00E63D7F" w:rsidRDefault="00E63D7F">
            <w:pPr>
              <w:rPr>
                <w:lang w:val="ru-RU"/>
              </w:rPr>
            </w:pPr>
          </w:p>
        </w:tc>
        <w:tc>
          <w:tcPr>
            <w:tcW w:w="52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34B95" w14:textId="77777777" w:rsidR="00E63D7F" w:rsidRDefault="00041FD9">
            <w:pPr>
              <w:spacing w:after="0"/>
              <w:ind w:left="94"/>
              <w:jc w:val="center"/>
            </w:pPr>
            <w:proofErr w:type="spellStart"/>
            <w:r>
              <w:rPr>
                <w:sz w:val="20"/>
              </w:rPr>
              <w:t>Содержание</w:t>
            </w:r>
            <w:proofErr w:type="spellEnd"/>
          </w:p>
        </w:tc>
      </w:tr>
      <w:tr w:rsidR="00E63D7F" w14:paraId="4912D019" w14:textId="77777777">
        <w:trPr>
          <w:trHeight w:val="284"/>
        </w:trPr>
        <w:tc>
          <w:tcPr>
            <w:tcW w:w="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2185FBA6" w14:textId="77777777" w:rsidR="00E63D7F" w:rsidRDefault="00E63D7F"/>
        </w:tc>
        <w:tc>
          <w:tcPr>
            <w:tcW w:w="3572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2C13CAE0" w14:textId="77777777" w:rsidR="00E63D7F" w:rsidRDefault="00E63D7F"/>
        </w:tc>
        <w:tc>
          <w:tcPr>
            <w:tcW w:w="5430" w:type="dxa"/>
            <w:gridSpan w:val="5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14:paraId="0E5AB65D" w14:textId="77777777" w:rsidR="00E63D7F" w:rsidRDefault="00041FD9">
            <w:pPr>
              <w:spacing w:after="0"/>
            </w:pPr>
            <w:proofErr w:type="spellStart"/>
            <w:r>
              <w:t>Общие</w:t>
            </w:r>
            <w:proofErr w:type="spellEnd"/>
            <w:r>
              <w:t xml:space="preserve"> </w:t>
            </w:r>
            <w:proofErr w:type="spellStart"/>
            <w:r>
              <w:t>данные</w:t>
            </w:r>
            <w:proofErr w:type="spellEnd"/>
          </w:p>
        </w:tc>
      </w:tr>
      <w:tr w:rsidR="00E63D7F" w14:paraId="158E3D67" w14:textId="77777777">
        <w:trPr>
          <w:trHeight w:val="396"/>
        </w:trPr>
        <w:tc>
          <w:tcPr>
            <w:tcW w:w="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61F67" w14:textId="77777777" w:rsidR="00E63D7F" w:rsidRDefault="00041FD9">
            <w:pPr>
              <w:spacing w:after="0"/>
              <w:ind w:left="89"/>
              <w:jc w:val="center"/>
            </w:pPr>
            <w:r>
              <w:rPr>
                <w:sz w:val="26"/>
              </w:rPr>
              <w:t>1.</w:t>
            </w:r>
          </w:p>
        </w:tc>
        <w:tc>
          <w:tcPr>
            <w:tcW w:w="3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58AFA7D4" w14:textId="77777777" w:rsidR="00E63D7F" w:rsidRDefault="00041FD9">
            <w:pPr>
              <w:spacing w:after="0"/>
              <w:ind w:left="50"/>
            </w:pPr>
            <w:r>
              <w:rPr>
                <w:sz w:val="20"/>
                <w:lang w:val="ru-RU"/>
              </w:rPr>
              <w:t xml:space="preserve">    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  <w:lang w:val="ru-RU"/>
              </w:rPr>
              <w:t>куп</w:t>
            </w:r>
            <w:proofErr w:type="spellStart"/>
            <w:r>
              <w:rPr>
                <w:sz w:val="20"/>
              </w:rPr>
              <w:t>атель</w:t>
            </w:r>
            <w:proofErr w:type="spellEnd"/>
          </w:p>
        </w:tc>
        <w:tc>
          <w:tcPr>
            <w:tcW w:w="164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14:paraId="65C66221" w14:textId="77777777" w:rsidR="00E63D7F" w:rsidRDefault="00E63D7F"/>
        </w:tc>
        <w:tc>
          <w:tcPr>
            <w:tcW w:w="52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F7E55" w14:textId="77777777" w:rsidR="00E63D7F" w:rsidRDefault="00041FD9">
            <w:pPr>
              <w:spacing w:after="0"/>
              <w:ind w:left="72"/>
              <w:rPr>
                <w:lang w:val="ru-RU"/>
              </w:rPr>
            </w:pPr>
            <w:r>
              <w:rPr>
                <w:sz w:val="24"/>
              </w:rPr>
              <w:t>000 «МАГ</w:t>
            </w:r>
            <w:r>
              <w:rPr>
                <w:sz w:val="24"/>
                <w:lang w:val="ru-RU"/>
              </w:rPr>
              <w:t xml:space="preserve"> ГРУП</w:t>
            </w:r>
          </w:p>
        </w:tc>
      </w:tr>
      <w:tr w:rsidR="00E63D7F" w14:paraId="51A236A4" w14:textId="77777777">
        <w:trPr>
          <w:trHeight w:val="638"/>
        </w:trPr>
        <w:tc>
          <w:tcPr>
            <w:tcW w:w="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64694" w14:textId="77777777" w:rsidR="00E63D7F" w:rsidRDefault="00041FD9">
            <w:pPr>
              <w:spacing w:after="56"/>
              <w:ind w:left="53"/>
              <w:jc w:val="center"/>
            </w:pPr>
            <w:r>
              <w:rPr>
                <w:sz w:val="26"/>
              </w:rPr>
              <w:t>2.</w:t>
            </w:r>
          </w:p>
          <w:p w14:paraId="135E4B0C" w14:textId="77777777" w:rsidR="00E63D7F" w:rsidRDefault="00E63D7F">
            <w:pPr>
              <w:spacing w:after="0"/>
              <w:ind w:left="60"/>
              <w:jc w:val="center"/>
              <w:rPr>
                <w:lang w:val="ru-RU"/>
              </w:rPr>
            </w:pPr>
          </w:p>
        </w:tc>
        <w:tc>
          <w:tcPr>
            <w:tcW w:w="3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2371D671" w14:textId="77777777" w:rsidR="00E63D7F" w:rsidRDefault="00041FD9">
            <w:pPr>
              <w:spacing w:after="0"/>
              <w:ind w:left="677" w:right="713" w:hanging="634"/>
            </w:pPr>
            <w:r>
              <w:rPr>
                <w:sz w:val="24"/>
                <w:lang w:val="ru-RU"/>
              </w:rPr>
              <w:t xml:space="preserve">    </w:t>
            </w:r>
            <w:proofErr w:type="spellStart"/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>име</w:t>
            </w:r>
            <w:r>
              <w:rPr>
                <w:sz w:val="24"/>
              </w:rPr>
              <w:t>нова</w:t>
            </w:r>
            <w:proofErr w:type="spellEnd"/>
            <w:r>
              <w:rPr>
                <w:sz w:val="24"/>
                <w:lang w:val="ru-RU"/>
              </w:rPr>
              <w:t>ни</w:t>
            </w:r>
            <w:r>
              <w:rPr>
                <w:sz w:val="24"/>
              </w:rPr>
              <w:t xml:space="preserve">е </w:t>
            </w:r>
            <w:proofErr w:type="spellStart"/>
            <w:r>
              <w:rPr>
                <w:sz w:val="24"/>
              </w:rPr>
              <w:t>объекта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64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14:paraId="613C60AD" w14:textId="77777777" w:rsidR="00E63D7F" w:rsidRDefault="00E63D7F"/>
        </w:tc>
        <w:tc>
          <w:tcPr>
            <w:tcW w:w="52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5AC74" w14:textId="77777777" w:rsidR="00E63D7F" w:rsidRDefault="00041FD9">
            <w:pPr>
              <w:tabs>
                <w:tab w:val="center" w:pos="3226"/>
              </w:tabs>
              <w:spacing w:after="3"/>
              <w:rPr>
                <w:lang w:val="ru-RU"/>
              </w:rPr>
            </w:pPr>
            <w:r>
              <w:rPr>
                <w:lang w:val="ru-RU"/>
              </w:rPr>
              <w:t xml:space="preserve">Современный сортировочный </w:t>
            </w:r>
            <w:r>
              <w:rPr>
                <w:lang w:val="ru-RU"/>
              </w:rPr>
              <w:tab/>
              <w:t>комплекс</w:t>
            </w:r>
          </w:p>
          <w:p w14:paraId="45C5D5A7" w14:textId="77777777" w:rsidR="00E63D7F" w:rsidRDefault="00E63D7F">
            <w:pPr>
              <w:spacing w:after="0"/>
              <w:rPr>
                <w:lang w:val="ru-RU"/>
              </w:rPr>
            </w:pPr>
          </w:p>
        </w:tc>
      </w:tr>
      <w:tr w:rsidR="00E63D7F" w:rsidRPr="008926CF" w14:paraId="63AE379E" w14:textId="77777777">
        <w:trPr>
          <w:trHeight w:val="638"/>
        </w:trPr>
        <w:tc>
          <w:tcPr>
            <w:tcW w:w="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71CA6" w14:textId="77777777" w:rsidR="00E63D7F" w:rsidRDefault="00041FD9">
            <w:pPr>
              <w:spacing w:after="56"/>
              <w:ind w:left="53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3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2CB2FBCD" w14:textId="77777777" w:rsidR="00E63D7F" w:rsidRDefault="00041FD9">
            <w:pPr>
              <w:spacing w:after="0"/>
              <w:ind w:left="677" w:right="713" w:hanging="6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Адрес объекта</w:t>
            </w:r>
          </w:p>
        </w:tc>
        <w:tc>
          <w:tcPr>
            <w:tcW w:w="164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14:paraId="6972A5BC" w14:textId="77777777" w:rsidR="00E63D7F" w:rsidRDefault="00E63D7F"/>
        </w:tc>
        <w:tc>
          <w:tcPr>
            <w:tcW w:w="52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D1B53" w14:textId="77777777" w:rsidR="00E63D7F" w:rsidRDefault="00041FD9">
            <w:pPr>
              <w:tabs>
                <w:tab w:val="center" w:pos="3226"/>
              </w:tabs>
              <w:spacing w:after="3"/>
              <w:rPr>
                <w:lang w:val="ru-RU"/>
              </w:rPr>
            </w:pPr>
            <w:r>
              <w:rPr>
                <w:lang w:val="ru-RU"/>
              </w:rPr>
              <w:t xml:space="preserve">Нижегородская область, </w:t>
            </w:r>
            <w:proofErr w:type="gramStart"/>
            <w:r>
              <w:rPr>
                <w:lang w:val="ru-RU"/>
              </w:rPr>
              <w:t>г</w:t>
            </w:r>
            <w:proofErr w:type="gramEnd"/>
            <w:r>
              <w:rPr>
                <w:lang w:val="ru-RU"/>
              </w:rPr>
              <w:t>, Дзержинск,</w:t>
            </w:r>
          </w:p>
          <w:p w14:paraId="1F1E2CED" w14:textId="77777777" w:rsidR="00E63D7F" w:rsidRDefault="00041FD9">
            <w:pPr>
              <w:tabs>
                <w:tab w:val="center" w:pos="3226"/>
              </w:tabs>
              <w:spacing w:after="3"/>
              <w:rPr>
                <w:lang w:val="ru-RU"/>
              </w:rPr>
            </w:pPr>
            <w:r>
              <w:rPr>
                <w:lang w:val="ru-RU"/>
              </w:rPr>
              <w:t>ш. Московское 56</w:t>
            </w:r>
          </w:p>
        </w:tc>
      </w:tr>
      <w:tr w:rsidR="00E63D7F" w:rsidRPr="008926CF" w14:paraId="5235E863" w14:textId="77777777">
        <w:trPr>
          <w:gridAfter w:val="1"/>
          <w:wAfter w:w="2145" w:type="dxa"/>
          <w:trHeight w:val="494"/>
        </w:trPr>
        <w:tc>
          <w:tcPr>
            <w:tcW w:w="7479" w:type="dxa"/>
            <w:gridSpan w:val="8"/>
            <w:tcBorders>
              <w:bottom w:val="single" w:sz="4" w:space="0" w:color="000000"/>
            </w:tcBorders>
          </w:tcPr>
          <w:p w14:paraId="2D989918" w14:textId="77777777" w:rsidR="00E63D7F" w:rsidRPr="000E55CC" w:rsidRDefault="00E63D7F">
            <w:pPr>
              <w:spacing w:after="0"/>
              <w:ind w:right="76"/>
              <w:jc w:val="center"/>
              <w:rPr>
                <w:lang w:val="ru-RU"/>
              </w:rPr>
            </w:pPr>
          </w:p>
        </w:tc>
      </w:tr>
      <w:tr w:rsidR="00E63D7F" w14:paraId="7F8F7D74" w14:textId="77777777">
        <w:trPr>
          <w:gridAfter w:val="1"/>
          <w:wAfter w:w="2145" w:type="dxa"/>
          <w:trHeight w:val="49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006B" w14:textId="77777777" w:rsidR="00E63D7F" w:rsidRDefault="00041FD9">
            <w:pPr>
              <w:rPr>
                <w:lang w:val="ru-RU"/>
              </w:rPr>
            </w:pPr>
            <w:r>
              <w:rPr>
                <w:lang w:val="ru-RU"/>
              </w:rPr>
              <w:t xml:space="preserve">№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FCA4" w14:textId="77777777" w:rsidR="00E63D7F" w:rsidRDefault="00041FD9">
            <w:pPr>
              <w:spacing w:after="0"/>
              <w:jc w:val="center"/>
            </w:pPr>
            <w:proofErr w:type="spellStart"/>
            <w:r>
              <w:t>На</w:t>
            </w:r>
            <w:proofErr w:type="spellEnd"/>
            <w:r>
              <w:rPr>
                <w:lang w:val="ru-RU"/>
              </w:rPr>
              <w:t>им</w:t>
            </w:r>
            <w:proofErr w:type="spellStart"/>
            <w:r>
              <w:t>енование</w:t>
            </w:r>
            <w:proofErr w:type="spellEnd"/>
            <w:r>
              <w:t>/</w:t>
            </w:r>
            <w:proofErr w:type="spellStart"/>
            <w:r>
              <w:t>технические</w:t>
            </w:r>
            <w:proofErr w:type="spellEnd"/>
            <w:r>
              <w:t xml:space="preserve"> </w:t>
            </w:r>
            <w:proofErr w:type="spellStart"/>
            <w:r>
              <w:t>хара</w:t>
            </w:r>
            <w:r>
              <w:rPr>
                <w:lang w:val="ru-RU"/>
              </w:rPr>
              <w:t>кте</w:t>
            </w:r>
            <w:r>
              <w:t>ристики</w:t>
            </w:r>
            <w:proofErr w:type="spellEnd"/>
          </w:p>
        </w:tc>
        <w:tc>
          <w:tcPr>
            <w:tcW w:w="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C51E" w14:textId="77777777" w:rsidR="00E63D7F" w:rsidRDefault="00041FD9">
            <w:pPr>
              <w:spacing w:after="0"/>
              <w:ind w:left="108" w:hanging="86"/>
              <w:rPr>
                <w:lang w:val="ru-RU"/>
              </w:rPr>
            </w:pPr>
            <w:r>
              <w:rPr>
                <w:lang w:val="ru-RU"/>
              </w:rPr>
              <w:t>Кол-во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E9D0" w14:textId="77777777" w:rsidR="00E63D7F" w:rsidRDefault="00041FD9">
            <w:pPr>
              <w:spacing w:after="0"/>
              <w:ind w:right="54"/>
              <w:jc w:val="center"/>
              <w:rPr>
                <w:lang w:val="ru-RU"/>
              </w:rPr>
            </w:pPr>
            <w:r>
              <w:rPr>
                <w:lang w:val="ru-RU"/>
              </w:rPr>
              <w:t>Цена за единицу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C034" w14:textId="77777777" w:rsidR="00E63D7F" w:rsidRDefault="00041FD9">
            <w:pPr>
              <w:spacing w:after="0"/>
              <w:ind w:right="76"/>
              <w:jc w:val="center"/>
              <w:rPr>
                <w:lang w:val="ru-RU"/>
              </w:rPr>
            </w:pPr>
            <w:r>
              <w:rPr>
                <w:lang w:val="ru-RU"/>
              </w:rPr>
              <w:t>Стоимость</w:t>
            </w:r>
          </w:p>
        </w:tc>
      </w:tr>
      <w:tr w:rsidR="00E63D7F" w14:paraId="0D7E1C8F" w14:textId="77777777">
        <w:trPr>
          <w:gridAfter w:val="1"/>
          <w:wAfter w:w="2145" w:type="dxa"/>
          <w:trHeight w:val="1950"/>
        </w:trPr>
        <w:tc>
          <w:tcPr>
            <w:tcW w:w="5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CC0EE" w14:textId="77777777" w:rsidR="00E63D7F" w:rsidRDefault="00041FD9">
            <w:pPr>
              <w:spacing w:after="0"/>
              <w:ind w:right="112"/>
              <w:jc w:val="right"/>
            </w:pPr>
            <w:r>
              <w:rPr>
                <w:sz w:val="30"/>
                <w:lang w:val="ru-RU"/>
              </w:rPr>
              <w:t>1</w:t>
            </w:r>
            <w:r>
              <w:rPr>
                <w:sz w:val="30"/>
              </w:rPr>
              <w:t xml:space="preserve"> 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2329E" w14:textId="77777777" w:rsidR="00E63D7F" w:rsidRPr="00556E6C" w:rsidRDefault="00041F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lang w:val="ru-RU"/>
              </w:rPr>
            </w:pPr>
            <w:r w:rsidRPr="00556E6C">
              <w:rPr>
                <w:rFonts w:eastAsia="Arial"/>
                <w:color w:val="555555"/>
                <w:sz w:val="20"/>
                <w:highlight w:val="white"/>
                <w:lang w:val="ru-RU"/>
              </w:rPr>
              <w:t xml:space="preserve">Тип </w:t>
            </w:r>
            <w:r w:rsidRPr="00556E6C">
              <w:rPr>
                <w:rFonts w:eastAsia="Arial"/>
                <w:color w:val="333333"/>
                <w:sz w:val="20"/>
                <w:highlight w:val="white"/>
                <w:lang w:val="ru-RU"/>
              </w:rPr>
              <w:t>Грузовой</w:t>
            </w:r>
          </w:p>
          <w:p w14:paraId="652CAE2A" w14:textId="77777777" w:rsidR="00E63D7F" w:rsidRPr="00556E6C" w:rsidRDefault="00041F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lang w:val="ru-RU"/>
              </w:rPr>
            </w:pPr>
            <w:r w:rsidRPr="00556E6C">
              <w:rPr>
                <w:rFonts w:eastAsia="Arial"/>
                <w:color w:val="555555"/>
                <w:sz w:val="20"/>
                <w:lang w:val="ru-RU"/>
              </w:rPr>
              <w:t>Ширина шины-</w:t>
            </w:r>
            <w:r w:rsidRPr="00556E6C">
              <w:rPr>
                <w:rFonts w:eastAsia="Arial"/>
                <w:color w:val="333333"/>
                <w:sz w:val="20"/>
                <w:lang w:val="ru-RU"/>
              </w:rPr>
              <w:t>315</w:t>
            </w:r>
          </w:p>
          <w:p w14:paraId="7E226822" w14:textId="77777777" w:rsidR="00E63D7F" w:rsidRPr="00556E6C" w:rsidRDefault="00041F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lang w:val="ru-RU"/>
              </w:rPr>
            </w:pPr>
            <w:r w:rsidRPr="00556E6C">
              <w:rPr>
                <w:rFonts w:eastAsia="Arial"/>
                <w:color w:val="555555"/>
                <w:sz w:val="20"/>
                <w:highlight w:val="white"/>
                <w:lang w:val="ru-RU"/>
              </w:rPr>
              <w:t>Профил-</w:t>
            </w:r>
            <w:r w:rsidRPr="00556E6C">
              <w:rPr>
                <w:rFonts w:eastAsia="Arial"/>
                <w:color w:val="333333"/>
                <w:sz w:val="20"/>
                <w:highlight w:val="white"/>
                <w:lang w:val="ru-RU"/>
              </w:rPr>
              <w:t>80</w:t>
            </w:r>
          </w:p>
          <w:p w14:paraId="0901C941" w14:textId="77777777" w:rsidR="00E63D7F" w:rsidRPr="00556E6C" w:rsidRDefault="00041F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lang w:val="ru-RU"/>
              </w:rPr>
            </w:pPr>
            <w:r w:rsidRPr="00556E6C">
              <w:rPr>
                <w:rFonts w:eastAsia="Arial"/>
                <w:color w:val="555555"/>
                <w:sz w:val="20"/>
                <w:lang w:val="ru-RU"/>
              </w:rPr>
              <w:t>Посадочный диаметр колеса-</w:t>
            </w:r>
            <w:r w:rsidRPr="00556E6C">
              <w:rPr>
                <w:rFonts w:eastAsia="Arial"/>
                <w:color w:val="333333"/>
                <w:sz w:val="20"/>
                <w:lang w:val="ru-RU"/>
              </w:rPr>
              <w:t>22.5</w:t>
            </w:r>
          </w:p>
          <w:p w14:paraId="2492817B" w14:textId="77777777" w:rsidR="00E63D7F" w:rsidRPr="00556E6C" w:rsidRDefault="00041F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lang w:val="ru-RU"/>
              </w:rPr>
            </w:pPr>
            <w:r w:rsidRPr="00556E6C">
              <w:rPr>
                <w:rFonts w:eastAsia="Arial"/>
                <w:color w:val="555555"/>
                <w:sz w:val="20"/>
                <w:lang w:val="ru-RU"/>
              </w:rPr>
              <w:t>Индекс нагрузки-</w:t>
            </w:r>
            <w:r w:rsidRPr="00556E6C">
              <w:rPr>
                <w:rFonts w:eastAsia="Arial"/>
                <w:color w:val="333333"/>
                <w:sz w:val="20"/>
                <w:lang w:val="ru-RU"/>
              </w:rPr>
              <w:t>157/153</w:t>
            </w:r>
          </w:p>
          <w:p w14:paraId="237E0E5F" w14:textId="77777777" w:rsidR="00E63D7F" w:rsidRPr="00556E6C" w:rsidRDefault="00041F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lang w:val="ru-RU"/>
              </w:rPr>
            </w:pPr>
            <w:r w:rsidRPr="00556E6C">
              <w:rPr>
                <w:rFonts w:eastAsia="Arial"/>
                <w:color w:val="555555"/>
                <w:sz w:val="20"/>
                <w:highlight w:val="white"/>
                <w:lang w:val="ru-RU"/>
              </w:rPr>
              <w:t>Индекс скорос</w:t>
            </w:r>
            <w:bookmarkStart w:id="0" w:name="_GoBack"/>
            <w:bookmarkEnd w:id="0"/>
            <w:r w:rsidRPr="00556E6C">
              <w:rPr>
                <w:rFonts w:eastAsia="Arial"/>
                <w:color w:val="555555"/>
                <w:sz w:val="20"/>
                <w:highlight w:val="white"/>
                <w:lang w:val="ru-RU"/>
              </w:rPr>
              <w:t>ти-</w:t>
            </w:r>
            <w:proofErr w:type="gramStart"/>
            <w:r w:rsidRPr="00556E6C">
              <w:rPr>
                <w:rFonts w:eastAsia="Arial"/>
                <w:color w:val="333333"/>
                <w:sz w:val="20"/>
                <w:highlight w:val="white"/>
              </w:rPr>
              <w:t>L</w:t>
            </w:r>
            <w:proofErr w:type="gramEnd"/>
          </w:p>
          <w:p w14:paraId="35FA1F50" w14:textId="77777777" w:rsidR="00E63D7F" w:rsidRPr="00556E6C" w:rsidRDefault="00041F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lang w:val="ru-RU"/>
              </w:rPr>
            </w:pPr>
            <w:r w:rsidRPr="00556E6C">
              <w:rPr>
                <w:rFonts w:eastAsia="Arial"/>
                <w:color w:val="555555"/>
                <w:sz w:val="20"/>
                <w:lang w:val="ru-RU"/>
              </w:rPr>
              <w:t>Норма слойности-</w:t>
            </w:r>
            <w:r w:rsidRPr="00556E6C">
              <w:rPr>
                <w:rFonts w:eastAsia="Arial"/>
                <w:color w:val="333333"/>
                <w:sz w:val="20"/>
                <w:lang w:val="ru-RU"/>
              </w:rPr>
              <w:t>20</w:t>
            </w:r>
          </w:p>
          <w:p w14:paraId="579020DE" w14:textId="77777777" w:rsidR="00E63D7F" w:rsidRPr="00556E6C" w:rsidRDefault="00E63D7F">
            <w:pPr>
              <w:pStyle w:val="a3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lang w:val="ru-RU"/>
              </w:rPr>
            </w:pPr>
          </w:p>
          <w:p w14:paraId="4F49D890" w14:textId="77777777" w:rsidR="00E63D7F" w:rsidRDefault="00E63D7F">
            <w:pPr>
              <w:spacing w:after="0"/>
              <w:ind w:left="14" w:right="105"/>
              <w:rPr>
                <w:lang w:val="ru-RU"/>
              </w:rPr>
            </w:pPr>
          </w:p>
          <w:p w14:paraId="5F05E613" w14:textId="77777777" w:rsidR="00E63D7F" w:rsidRDefault="00E63D7F">
            <w:pPr>
              <w:spacing w:after="0" w:line="216" w:lineRule="auto"/>
              <w:ind w:right="580"/>
              <w:jc w:val="both"/>
              <w:rPr>
                <w:lang w:val="ru-RU"/>
              </w:rPr>
            </w:pPr>
          </w:p>
        </w:tc>
        <w:tc>
          <w:tcPr>
            <w:tcW w:w="633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857F9" w14:textId="0C584DDD" w:rsidR="00E63D7F" w:rsidRDefault="00B21311">
            <w:pPr>
              <w:rPr>
                <w:lang w:val="ru-RU"/>
              </w:rPr>
            </w:pPr>
            <w:r>
              <w:rPr>
                <w:lang w:val="ru-RU"/>
              </w:rPr>
              <w:t xml:space="preserve">28 </w:t>
            </w:r>
            <w:proofErr w:type="spellStart"/>
            <w:proofErr w:type="gramStart"/>
            <w:r w:rsidR="000E55CC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5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3A29A" w14:textId="77777777" w:rsidR="00E63D7F" w:rsidRDefault="00E63D7F"/>
        </w:tc>
        <w:tc>
          <w:tcPr>
            <w:tcW w:w="12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1E229" w14:textId="77777777" w:rsidR="00E63D7F" w:rsidRDefault="00E63D7F"/>
        </w:tc>
      </w:tr>
      <w:tr w:rsidR="00E63D7F" w14:paraId="47C50C00" w14:textId="77777777">
        <w:trPr>
          <w:gridAfter w:val="1"/>
          <w:wAfter w:w="2145" w:type="dxa"/>
        </w:trPr>
        <w:tc>
          <w:tcPr>
            <w:tcW w:w="40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3A1A4F60" w14:textId="77777777" w:rsidR="00E63D7F" w:rsidRDefault="00E63D7F"/>
        </w:tc>
        <w:tc>
          <w:tcPr>
            <w:tcW w:w="2169" w:type="dxa"/>
            <w:gridSpan w:val="4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14:paraId="1E63DCE9" w14:textId="77777777" w:rsidR="00E63D7F" w:rsidRDefault="00041FD9">
            <w:pPr>
              <w:spacing w:after="0"/>
              <w:ind w:right="126"/>
              <w:jc w:val="right"/>
              <w:rPr>
                <w:lang w:val="ru-RU"/>
              </w:rPr>
            </w:pPr>
            <w:proofErr w:type="spellStart"/>
            <w:r>
              <w:rPr>
                <w:sz w:val="30"/>
              </w:rPr>
              <w:t>Итого</w:t>
            </w:r>
            <w:proofErr w:type="spellEnd"/>
            <w:r>
              <w:rPr>
                <w:sz w:val="30"/>
                <w:lang w:val="ru-RU"/>
              </w:rPr>
              <w:t>: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E919C" w14:textId="77777777" w:rsidR="00E63D7F" w:rsidRDefault="00E63D7F"/>
        </w:tc>
      </w:tr>
    </w:tbl>
    <w:p w14:paraId="6D6A3F6D" w14:textId="77777777" w:rsidR="00E63D7F" w:rsidRDefault="00E63D7F">
      <w:pPr>
        <w:spacing w:after="82"/>
        <w:ind w:left="9598"/>
      </w:pPr>
    </w:p>
    <w:p w14:paraId="20103A3A" w14:textId="42C6DCD5" w:rsidR="00E63D7F" w:rsidRDefault="00041FD9">
      <w:pPr>
        <w:rPr>
          <w:i/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Срок поставки</w:t>
      </w:r>
      <w:r>
        <w:rPr>
          <w:sz w:val="24"/>
          <w:szCs w:val="24"/>
          <w:lang w:val="ru-RU"/>
        </w:rPr>
        <w:t xml:space="preserve">: </w:t>
      </w:r>
      <w:r w:rsidR="008926CF">
        <w:rPr>
          <w:sz w:val="24"/>
          <w:szCs w:val="24"/>
          <w:lang w:val="ru-RU"/>
        </w:rPr>
        <w:t xml:space="preserve">в течение </w:t>
      </w:r>
      <w:r>
        <w:rPr>
          <w:sz w:val="24"/>
          <w:szCs w:val="24"/>
          <w:lang w:val="ru-RU"/>
        </w:rPr>
        <w:t>10 (десят</w:t>
      </w:r>
      <w:r w:rsidR="008926CF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) календарных дн</w:t>
      </w:r>
      <w:r w:rsidR="008926CF">
        <w:rPr>
          <w:sz w:val="24"/>
          <w:szCs w:val="24"/>
          <w:lang w:val="ru-RU"/>
        </w:rPr>
        <w:t>ей</w:t>
      </w:r>
      <w:r>
        <w:rPr>
          <w:sz w:val="24"/>
          <w:szCs w:val="24"/>
          <w:lang w:val="ru-RU"/>
        </w:rPr>
        <w:t xml:space="preserve"> с момента подписания договора</w:t>
      </w:r>
      <w:r w:rsidR="00102C9D">
        <w:rPr>
          <w:sz w:val="24"/>
          <w:szCs w:val="24"/>
          <w:lang w:val="ru-RU"/>
        </w:rPr>
        <w:t>.</w:t>
      </w:r>
    </w:p>
    <w:p w14:paraId="29967FD7" w14:textId="6212B377" w:rsidR="00E63D7F" w:rsidRDefault="00041FD9">
      <w:pPr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Доставка:</w:t>
      </w:r>
      <w:r>
        <w:rPr>
          <w:sz w:val="24"/>
          <w:szCs w:val="24"/>
          <w:lang w:val="ru-RU"/>
        </w:rPr>
        <w:t xml:space="preserve"> силами и за счет Поставщика на склад Покупателя по адресу:</w:t>
      </w:r>
      <w:r>
        <w:rPr>
          <w:lang w:val="ru-RU"/>
        </w:rPr>
        <w:t xml:space="preserve"> </w:t>
      </w:r>
      <w:r>
        <w:rPr>
          <w:sz w:val="24"/>
          <w:szCs w:val="24"/>
          <w:lang w:val="ru-RU"/>
        </w:rPr>
        <w:t>Нижегородская область, г. Дзержинск, ш. Московское, 56</w:t>
      </w:r>
      <w:r w:rsidR="00102C9D">
        <w:rPr>
          <w:sz w:val="24"/>
          <w:szCs w:val="24"/>
          <w:lang w:val="ru-RU"/>
        </w:rPr>
        <w:t>.</w:t>
      </w:r>
    </w:p>
    <w:p w14:paraId="0DB31A80" w14:textId="77777777" w:rsidR="00E63D7F" w:rsidRDefault="00041FD9">
      <w:pPr>
        <w:rPr>
          <w:sz w:val="24"/>
          <w:szCs w:val="24"/>
          <w:lang w:val="ru-RU"/>
        </w:rPr>
      </w:pPr>
      <w:r>
        <w:rPr>
          <w:bCs/>
          <w:sz w:val="24"/>
          <w:szCs w:val="24"/>
          <w:u w:val="single"/>
          <w:lang w:val="ru-RU"/>
        </w:rPr>
        <w:t>Оплата за товар: Покупатель на основании выставленного счета осуществляет оплату  100 % стоимости товара в течение 7 (семи) рабочих дней от даты подписания товарной накладной.</w:t>
      </w:r>
    </w:p>
    <w:p w14:paraId="2B0C473D" w14:textId="77777777" w:rsidR="00E63D7F" w:rsidRDefault="00E63D7F">
      <w:pPr>
        <w:spacing w:after="82"/>
        <w:rPr>
          <w:lang w:val="ru-RU"/>
        </w:rPr>
      </w:pPr>
    </w:p>
    <w:sectPr w:rsidR="00E63D7F">
      <w:pgSz w:w="11902" w:h="16834"/>
      <w:pgMar w:top="1440" w:right="504" w:bottom="1440" w:left="13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CCA9A" w14:textId="77777777" w:rsidR="004D4C9A" w:rsidRDefault="004D4C9A">
      <w:pPr>
        <w:spacing w:after="0" w:line="240" w:lineRule="auto"/>
      </w:pPr>
      <w:r>
        <w:separator/>
      </w:r>
    </w:p>
  </w:endnote>
  <w:endnote w:type="continuationSeparator" w:id="0">
    <w:p w14:paraId="7579C9EA" w14:textId="77777777" w:rsidR="004D4C9A" w:rsidRDefault="004D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37C71" w14:textId="77777777" w:rsidR="004D4C9A" w:rsidRDefault="004D4C9A">
      <w:pPr>
        <w:spacing w:after="0" w:line="240" w:lineRule="auto"/>
      </w:pPr>
      <w:r>
        <w:separator/>
      </w:r>
    </w:p>
  </w:footnote>
  <w:footnote w:type="continuationSeparator" w:id="0">
    <w:p w14:paraId="4F7E3DB6" w14:textId="77777777" w:rsidR="004D4C9A" w:rsidRDefault="004D4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5E1C"/>
    <w:multiLevelType w:val="hybridMultilevel"/>
    <w:tmpl w:val="375C51A6"/>
    <w:lvl w:ilvl="0" w:tplc="B4D61B2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7F40319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CB0618C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F52076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ADCA937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E3C81DD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26B08A6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284EAB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C4DE0DE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abstractNum w:abstractNumId="1">
    <w:nsid w:val="1D7C594F"/>
    <w:multiLevelType w:val="hybridMultilevel"/>
    <w:tmpl w:val="DA2A0646"/>
    <w:lvl w:ilvl="0" w:tplc="28EC43A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1" w:tplc="4C941E1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2" w:tplc="FCF0352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3" w:tplc="8BC697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4" w:tplc="59C2FF9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5" w:tplc="F50EC2D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6" w:tplc="CC7E8B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7" w:tplc="4BF0893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8" w:tplc="0F78EB1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</w:abstractNum>
  <w:abstractNum w:abstractNumId="2">
    <w:nsid w:val="211A0EC1"/>
    <w:multiLevelType w:val="hybridMultilevel"/>
    <w:tmpl w:val="76283E56"/>
    <w:lvl w:ilvl="0" w:tplc="B8DA1EA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1" w:tplc="4F8049F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2" w:tplc="7F0EDF0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3" w:tplc="41FA82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4" w:tplc="C6D6A49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5" w:tplc="FC6EC3D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6" w:tplc="253238A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7" w:tplc="F6EE9D0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8" w:tplc="A95492C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</w:abstractNum>
  <w:abstractNum w:abstractNumId="3">
    <w:nsid w:val="2548796C"/>
    <w:multiLevelType w:val="hybridMultilevel"/>
    <w:tmpl w:val="D250F0B4"/>
    <w:lvl w:ilvl="0" w:tplc="EB20ABA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6F04837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CAE4469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49824C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BD38BD0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D9984C6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89C0146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805A7B6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4B30EBB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abstractNum w:abstractNumId="4">
    <w:nsid w:val="264C6618"/>
    <w:multiLevelType w:val="hybridMultilevel"/>
    <w:tmpl w:val="E42E4D6C"/>
    <w:lvl w:ilvl="0" w:tplc="C1DEE9E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7F7EA56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483EE71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AEBCE8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D5A6C75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4FC801C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35742AF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BC80272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E63E5F5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abstractNum w:abstractNumId="5">
    <w:nsid w:val="2B523416"/>
    <w:multiLevelType w:val="hybridMultilevel"/>
    <w:tmpl w:val="D58E54F8"/>
    <w:lvl w:ilvl="0" w:tplc="417CA71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1" w:tplc="9A5651F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2" w:tplc="E10E951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3" w:tplc="FA7029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4" w:tplc="2E12F68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5" w:tplc="ECB0C44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6" w:tplc="96604B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7" w:tplc="887A1D3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8" w:tplc="0076170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</w:abstractNum>
  <w:abstractNum w:abstractNumId="6">
    <w:nsid w:val="2CF62428"/>
    <w:multiLevelType w:val="hybridMultilevel"/>
    <w:tmpl w:val="87649BB8"/>
    <w:lvl w:ilvl="0" w:tplc="7864231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B26665B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D4B6FFE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D72EA1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E0105D4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B1A0C4B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28221E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C9C2BB1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1996E53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abstractNum w:abstractNumId="7">
    <w:nsid w:val="38DD2DAA"/>
    <w:multiLevelType w:val="hybridMultilevel"/>
    <w:tmpl w:val="1C0A1AEE"/>
    <w:lvl w:ilvl="0" w:tplc="9720412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1" w:tplc="E356F45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2" w:tplc="6D98008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3" w:tplc="FF9249E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4" w:tplc="AB6036F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5" w:tplc="2C2629A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6" w:tplc="F40AB5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7" w:tplc="F46C72C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8" w:tplc="34D663A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</w:abstractNum>
  <w:abstractNum w:abstractNumId="8">
    <w:nsid w:val="3EFA4422"/>
    <w:multiLevelType w:val="hybridMultilevel"/>
    <w:tmpl w:val="37007F0A"/>
    <w:lvl w:ilvl="0" w:tplc="1CA2C07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FEC8DAE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D144C8B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BEEAC7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E5CA158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189EA3A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C8AC17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37B205F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76249CD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abstractNum w:abstractNumId="9">
    <w:nsid w:val="425D2AA5"/>
    <w:multiLevelType w:val="hybridMultilevel"/>
    <w:tmpl w:val="74E4ED30"/>
    <w:lvl w:ilvl="0" w:tplc="CDF0169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F6AA6FC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8D543E1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05DC3B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8762586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B65C5A9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C71E704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D6D42C2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89D4002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abstractNum w:abstractNumId="10">
    <w:nsid w:val="447F1175"/>
    <w:multiLevelType w:val="hybridMultilevel"/>
    <w:tmpl w:val="D0F03678"/>
    <w:lvl w:ilvl="0" w:tplc="06D0D94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1" w:tplc="E36E9B6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2" w:tplc="31AE71B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3" w:tplc="70A8687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4" w:tplc="FE22FB5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5" w:tplc="8FECD33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6" w:tplc="1A3840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7" w:tplc="B31E03C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8" w:tplc="7E6450D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</w:abstractNum>
  <w:abstractNum w:abstractNumId="11">
    <w:nsid w:val="44867ADC"/>
    <w:multiLevelType w:val="hybridMultilevel"/>
    <w:tmpl w:val="4CA49038"/>
    <w:lvl w:ilvl="0" w:tplc="18EC73F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1" w:tplc="5EE4A7F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2" w:tplc="A7922A8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3" w:tplc="68C008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4" w:tplc="7514EE4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5" w:tplc="9C3C451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6" w:tplc="4B3470F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7" w:tplc="0920935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8" w:tplc="03BEDD9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</w:abstractNum>
  <w:abstractNum w:abstractNumId="12">
    <w:nsid w:val="4E531D43"/>
    <w:multiLevelType w:val="hybridMultilevel"/>
    <w:tmpl w:val="B85C2DCE"/>
    <w:lvl w:ilvl="0" w:tplc="B542570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1" w:tplc="50CE5D4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2" w:tplc="C44054D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3" w:tplc="7CEABE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4" w:tplc="1A860C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5" w:tplc="9A18293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6" w:tplc="4C2A46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7" w:tplc="EF78894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8" w:tplc="FFDA05B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</w:abstractNum>
  <w:abstractNum w:abstractNumId="13">
    <w:nsid w:val="5D9A2C42"/>
    <w:multiLevelType w:val="hybridMultilevel"/>
    <w:tmpl w:val="4A2A9D3A"/>
    <w:lvl w:ilvl="0" w:tplc="62E66AE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4232026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80A019E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A25AD4B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E87A10F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7C0C7E6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70D0597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D132FC7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2E746F6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abstractNum w:abstractNumId="14">
    <w:nsid w:val="6BF0120A"/>
    <w:multiLevelType w:val="hybridMultilevel"/>
    <w:tmpl w:val="9962E498"/>
    <w:lvl w:ilvl="0" w:tplc="5E381AC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1" w:tplc="4DC850E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2" w:tplc="4C1C424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3" w:tplc="A452793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4" w:tplc="BB26470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5" w:tplc="73ECB62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6" w:tplc="1E2611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7" w:tplc="EB56E7D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8" w:tplc="437C39E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</w:abstractNum>
  <w:abstractNum w:abstractNumId="15">
    <w:nsid w:val="70431ADB"/>
    <w:multiLevelType w:val="hybridMultilevel"/>
    <w:tmpl w:val="D4B22A48"/>
    <w:lvl w:ilvl="0" w:tplc="66EE56F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DFC8A8D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6602C05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D1509E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A9FCD5A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EB7A64E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844E22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DEFAAD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8FF059C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8"/>
  </w:num>
  <w:num w:numId="5">
    <w:abstractNumId w:val="14"/>
  </w:num>
  <w:num w:numId="6">
    <w:abstractNumId w:val="6"/>
  </w:num>
  <w:num w:numId="7">
    <w:abstractNumId w:val="1"/>
  </w:num>
  <w:num w:numId="8">
    <w:abstractNumId w:val="0"/>
  </w:num>
  <w:num w:numId="9">
    <w:abstractNumId w:val="10"/>
  </w:num>
  <w:num w:numId="10">
    <w:abstractNumId w:val="4"/>
  </w:num>
  <w:num w:numId="11">
    <w:abstractNumId w:val="5"/>
  </w:num>
  <w:num w:numId="12">
    <w:abstractNumId w:val="9"/>
  </w:num>
  <w:num w:numId="13">
    <w:abstractNumId w:val="7"/>
  </w:num>
  <w:num w:numId="14">
    <w:abstractNumId w:val="3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D7F"/>
    <w:rsid w:val="00041FD9"/>
    <w:rsid w:val="000E55CC"/>
    <w:rsid w:val="00102C9D"/>
    <w:rsid w:val="004D4C9A"/>
    <w:rsid w:val="00556E6C"/>
    <w:rsid w:val="006947FD"/>
    <w:rsid w:val="008926CF"/>
    <w:rsid w:val="00B21311"/>
    <w:rsid w:val="00E6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6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TableGrid1">
    <w:name w:val="TableGrid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1</cp:lastModifiedBy>
  <cp:revision>25</cp:revision>
  <dcterms:created xsi:type="dcterms:W3CDTF">2022-09-05T06:27:00Z</dcterms:created>
  <dcterms:modified xsi:type="dcterms:W3CDTF">2022-11-08T06:17:00Z</dcterms:modified>
  <cp:version>1048576</cp:version>
</cp:coreProperties>
</file>