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77" w:rsidRPr="00BD1CCA" w:rsidRDefault="00EE1B77" w:rsidP="00BD1CCA">
      <w:pPr>
        <w:suppressAutoHyphens w:val="0"/>
        <w:spacing w:line="240" w:lineRule="auto"/>
        <w:ind w:firstLine="426"/>
        <w:jc w:val="center"/>
        <w:rPr>
          <w:b/>
          <w:sz w:val="24"/>
          <w:szCs w:val="24"/>
        </w:rPr>
      </w:pPr>
      <w:r w:rsidRPr="00BD1CCA">
        <w:rPr>
          <w:b/>
          <w:sz w:val="24"/>
          <w:szCs w:val="24"/>
        </w:rPr>
        <w:t>Техническое задание</w:t>
      </w:r>
      <w:r w:rsidR="002C631E">
        <w:rPr>
          <w:b/>
          <w:sz w:val="24"/>
          <w:szCs w:val="24"/>
        </w:rPr>
        <w:t xml:space="preserve"> </w:t>
      </w:r>
    </w:p>
    <w:p w:rsidR="00EE1B77" w:rsidRPr="00BD1CCA" w:rsidRDefault="00EE1B77" w:rsidP="00BD1CCA">
      <w:pPr>
        <w:pStyle w:val="1"/>
        <w:widowControl/>
        <w:ind w:firstLine="426"/>
        <w:jc w:val="center"/>
        <w:rPr>
          <w:bCs/>
          <w:szCs w:val="24"/>
        </w:rPr>
      </w:pPr>
      <w:r w:rsidRPr="00BD1CCA">
        <w:rPr>
          <w:szCs w:val="24"/>
        </w:rPr>
        <w:t xml:space="preserve">на оказание услуг по охране </w:t>
      </w:r>
      <w:r w:rsidR="001F7537" w:rsidRPr="00BD1CCA">
        <w:rPr>
          <w:szCs w:val="24"/>
        </w:rPr>
        <w:t>объекта</w:t>
      </w:r>
      <w:r w:rsidRPr="00BD1CCA">
        <w:rPr>
          <w:bCs/>
          <w:szCs w:val="24"/>
        </w:rPr>
        <w:t xml:space="preserve"> </w:t>
      </w: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p w:rsidR="00EE1B77" w:rsidRPr="00BD1CCA" w:rsidRDefault="00EE1B77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1. На</w:t>
      </w:r>
      <w:r w:rsidR="00BD1CCA">
        <w:rPr>
          <w:sz w:val="24"/>
          <w:szCs w:val="24"/>
        </w:rPr>
        <w:t xml:space="preserve">чало оказания охранных услуг – </w:t>
      </w:r>
      <w:r w:rsidR="005456A0" w:rsidRPr="00BD1CCA">
        <w:rPr>
          <w:sz w:val="24"/>
          <w:szCs w:val="24"/>
        </w:rPr>
        <w:t>3 ноября</w:t>
      </w:r>
      <w:r w:rsidR="00682F96">
        <w:rPr>
          <w:sz w:val="24"/>
          <w:szCs w:val="24"/>
        </w:rPr>
        <w:t xml:space="preserve"> 2013 г.</w:t>
      </w:r>
      <w:r w:rsidRPr="00BD1CCA">
        <w:rPr>
          <w:sz w:val="24"/>
          <w:szCs w:val="24"/>
        </w:rPr>
        <w:t xml:space="preserve"> (срок действия договора </w:t>
      </w:r>
      <w:r w:rsidR="004D798F">
        <w:rPr>
          <w:sz w:val="24"/>
          <w:szCs w:val="24"/>
        </w:rPr>
        <w:t>до 31.12</w:t>
      </w:r>
      <w:r w:rsidR="005456A0" w:rsidRPr="00BD1CCA">
        <w:rPr>
          <w:sz w:val="24"/>
          <w:szCs w:val="24"/>
        </w:rPr>
        <w:t>.2014 г.</w:t>
      </w:r>
      <w:r w:rsidR="00F35923">
        <w:rPr>
          <w:sz w:val="24"/>
          <w:szCs w:val="24"/>
        </w:rPr>
        <w:t xml:space="preserve"> включительно</w:t>
      </w:r>
      <w:r w:rsidR="005456A0" w:rsidRPr="00BD1CCA">
        <w:rPr>
          <w:sz w:val="24"/>
          <w:szCs w:val="24"/>
        </w:rPr>
        <w:t>)</w:t>
      </w:r>
      <w:r w:rsidR="00BD1CCA" w:rsidRPr="00BD1CCA">
        <w:rPr>
          <w:sz w:val="24"/>
          <w:szCs w:val="24"/>
        </w:rPr>
        <w:t>.</w:t>
      </w: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2. Место оказания услуг</w:t>
      </w:r>
      <w:r w:rsidR="00F35923">
        <w:rPr>
          <w:sz w:val="24"/>
          <w:szCs w:val="24"/>
        </w:rPr>
        <w:t xml:space="preserve"> (Объекта)</w:t>
      </w:r>
      <w:r w:rsidRPr="00BD1CCA">
        <w:rPr>
          <w:sz w:val="24"/>
          <w:szCs w:val="24"/>
        </w:rPr>
        <w:t xml:space="preserve">: </w:t>
      </w:r>
      <w:proofErr w:type="gramStart"/>
      <w:r w:rsidRPr="00BD1CCA">
        <w:rPr>
          <w:color w:val="000000"/>
          <w:spacing w:val="-1"/>
          <w:sz w:val="24"/>
          <w:szCs w:val="24"/>
        </w:rPr>
        <w:t>Нижегородская</w:t>
      </w:r>
      <w:proofErr w:type="gramEnd"/>
      <w:r w:rsidRPr="00BD1CCA">
        <w:rPr>
          <w:color w:val="000000"/>
          <w:spacing w:val="-1"/>
          <w:sz w:val="24"/>
          <w:szCs w:val="24"/>
        </w:rPr>
        <w:t xml:space="preserve"> обл., г. Дзер</w:t>
      </w:r>
      <w:r w:rsidR="004D798F">
        <w:rPr>
          <w:color w:val="000000"/>
          <w:spacing w:val="-1"/>
          <w:sz w:val="24"/>
          <w:szCs w:val="24"/>
        </w:rPr>
        <w:t>жинск, 390 км +500 м, Московского шоссе, 9.</w:t>
      </w:r>
      <w:r w:rsidRPr="00BD1CCA">
        <w:rPr>
          <w:sz w:val="24"/>
          <w:szCs w:val="24"/>
        </w:rPr>
        <w:t xml:space="preserve"> </w:t>
      </w: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6E514F" w:rsidRPr="00BD1CCA" w:rsidRDefault="00F35923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3. Охрана О</w:t>
      </w:r>
      <w:r w:rsidR="00BD1CCA" w:rsidRPr="00BD1CCA">
        <w:rPr>
          <w:sz w:val="24"/>
          <w:szCs w:val="24"/>
        </w:rPr>
        <w:t xml:space="preserve">бъекта осуществляется четырьмя круглосуточными постами с 08-00 до </w:t>
      </w:r>
      <w:r w:rsidR="00BD1CCA">
        <w:rPr>
          <w:sz w:val="24"/>
          <w:szCs w:val="24"/>
        </w:rPr>
        <w:t xml:space="preserve">   </w:t>
      </w:r>
      <w:r w:rsidR="002C631E">
        <w:rPr>
          <w:sz w:val="24"/>
          <w:szCs w:val="24"/>
        </w:rPr>
        <w:t xml:space="preserve">08-00 </w:t>
      </w:r>
      <w:r w:rsidR="00BD1CCA" w:rsidRPr="00BD1CCA">
        <w:rPr>
          <w:sz w:val="24"/>
          <w:szCs w:val="24"/>
        </w:rPr>
        <w:t>следующего дня, ежедневно, без выходных.</w:t>
      </w:r>
      <w:r w:rsidR="006E514F">
        <w:rPr>
          <w:sz w:val="24"/>
          <w:szCs w:val="24"/>
        </w:rPr>
        <w:t xml:space="preserve"> У</w:t>
      </w:r>
      <w:r w:rsidR="006E514F" w:rsidRPr="00BD1CCA">
        <w:rPr>
          <w:sz w:val="24"/>
          <w:szCs w:val="24"/>
        </w:rPr>
        <w:t>слуги должны оказываться собственными силами</w:t>
      </w:r>
      <w:r w:rsidR="006E514F">
        <w:rPr>
          <w:sz w:val="24"/>
          <w:szCs w:val="24"/>
        </w:rPr>
        <w:t xml:space="preserve"> Исполнителя</w:t>
      </w:r>
      <w:r w:rsidR="006E514F" w:rsidRPr="00BD1CCA">
        <w:rPr>
          <w:sz w:val="24"/>
          <w:szCs w:val="24"/>
        </w:rPr>
        <w:t>, без привлечения сторонних организаций в части осуществления основной д</w:t>
      </w:r>
      <w:r w:rsidR="00682F96">
        <w:rPr>
          <w:sz w:val="24"/>
          <w:szCs w:val="24"/>
        </w:rPr>
        <w:t>еятельности.</w:t>
      </w:r>
    </w:p>
    <w:p w:rsidR="00BD1CCA" w:rsidRPr="00BD1CCA" w:rsidRDefault="00BD1CCA" w:rsidP="00F35923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887ED6" w:rsidRPr="00F35923" w:rsidRDefault="00887ED6" w:rsidP="00F3592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F35923">
        <w:rPr>
          <w:sz w:val="24"/>
          <w:szCs w:val="24"/>
        </w:rPr>
        <w:t>4. Исполнитель должен оказывать следующие услуги:</w:t>
      </w:r>
    </w:p>
    <w:p w:rsidR="00887ED6" w:rsidRPr="00F35923" w:rsidRDefault="00F35923" w:rsidP="00F35923">
      <w:pPr>
        <w:numPr>
          <w:ilvl w:val="0"/>
          <w:numId w:val="3"/>
        </w:numPr>
        <w:tabs>
          <w:tab w:val="clear" w:pos="720"/>
          <w:tab w:val="left" w:pos="709"/>
          <w:tab w:val="num" w:pos="1040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о</w:t>
      </w:r>
      <w:r w:rsidR="00887ED6" w:rsidRPr="00F35923">
        <w:rPr>
          <w:sz w:val="24"/>
          <w:szCs w:val="24"/>
        </w:rPr>
        <w:t>казывать охранные услуги – ежедневно;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35923">
        <w:rPr>
          <w:rFonts w:ascii="Times New Roman" w:hAnsi="Times New Roman" w:cs="Times New Roman"/>
          <w:sz w:val="24"/>
          <w:szCs w:val="24"/>
        </w:rPr>
        <w:t>рганизовать и обеспечить охрану Объекта в целях защиты зако</w:t>
      </w:r>
      <w:r>
        <w:rPr>
          <w:rFonts w:ascii="Times New Roman" w:hAnsi="Times New Roman" w:cs="Times New Roman"/>
          <w:sz w:val="24"/>
          <w:szCs w:val="24"/>
        </w:rPr>
        <w:t>нных прав и интересов Заказчика;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35923">
        <w:rPr>
          <w:rFonts w:ascii="Times New Roman" w:hAnsi="Times New Roman" w:cs="Times New Roman"/>
          <w:sz w:val="24"/>
          <w:szCs w:val="24"/>
        </w:rPr>
        <w:t>азработать должностные инструкции охранникам по охране Объе</w:t>
      </w:r>
      <w:r>
        <w:rPr>
          <w:rFonts w:ascii="Times New Roman" w:hAnsi="Times New Roman" w:cs="Times New Roman"/>
          <w:sz w:val="24"/>
          <w:szCs w:val="24"/>
        </w:rPr>
        <w:t>кта и согласовать с Заказчиком;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35923">
        <w:rPr>
          <w:rFonts w:ascii="Times New Roman" w:hAnsi="Times New Roman" w:cs="Times New Roman"/>
          <w:sz w:val="24"/>
          <w:szCs w:val="24"/>
        </w:rPr>
        <w:t>озместить ущерб, причиненный Заказчику по вине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 в полном объеме;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35923">
        <w:rPr>
          <w:rFonts w:ascii="Times New Roman" w:hAnsi="Times New Roman" w:cs="Times New Roman"/>
          <w:sz w:val="24"/>
          <w:szCs w:val="24"/>
        </w:rPr>
        <w:t xml:space="preserve">роводить обследование Объекта на предмет оценки его технической </w:t>
      </w:r>
      <w:proofErr w:type="spellStart"/>
      <w:r w:rsidRPr="00F35923">
        <w:rPr>
          <w:rFonts w:ascii="Times New Roman" w:hAnsi="Times New Roman" w:cs="Times New Roman"/>
          <w:sz w:val="24"/>
          <w:szCs w:val="24"/>
        </w:rPr>
        <w:t>укрепленности</w:t>
      </w:r>
      <w:proofErr w:type="spellEnd"/>
      <w:r w:rsidRPr="00F35923">
        <w:rPr>
          <w:rFonts w:ascii="Times New Roman" w:hAnsi="Times New Roman" w:cs="Times New Roman"/>
          <w:sz w:val="24"/>
          <w:szCs w:val="24"/>
        </w:rPr>
        <w:t>, выявления наиболее незащищенных мест, возможных каналов хищения с него материальных ценностей, а также обстоятельств, способствующих этому. Рекомендации по устранению недостатков представлять</w:t>
      </w:r>
      <w:r>
        <w:rPr>
          <w:rFonts w:ascii="Times New Roman" w:hAnsi="Times New Roman" w:cs="Times New Roman"/>
          <w:sz w:val="24"/>
          <w:szCs w:val="24"/>
        </w:rPr>
        <w:t xml:space="preserve"> Заказчику;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35923">
        <w:rPr>
          <w:rFonts w:ascii="Times New Roman" w:hAnsi="Times New Roman" w:cs="Times New Roman"/>
          <w:sz w:val="24"/>
          <w:szCs w:val="24"/>
        </w:rPr>
        <w:t>ледить за противопожарным состоянием Объекта, в случае обнаружения пожара, немедленно сообщить об этом Заказчику и принять меры к охране выносимых из пожара ценностей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н</w:t>
      </w:r>
      <w:r w:rsidRPr="00F35923">
        <w:rPr>
          <w:rFonts w:ascii="Times New Roman" w:hAnsi="Times New Roman" w:cs="Times New Roman"/>
          <w:sz w:val="24"/>
        </w:rPr>
        <w:t xml:space="preserve">е допускать проникновения в служебные помещения посторонних лиц на охраняемом Объекте. </w:t>
      </w:r>
      <w:r w:rsidRPr="00F35923">
        <w:rPr>
          <w:rFonts w:ascii="Times New Roman" w:hAnsi="Times New Roman" w:cs="Times New Roman"/>
          <w:sz w:val="24"/>
          <w:szCs w:val="24"/>
        </w:rPr>
        <w:t>В случае проникновения таких лиц в служебные помещения или установления факта попыток хищения товарно-материальных ценностей с объекта, принять необходимые меры по пресечению противоправных действий, немедленно информировать об этом Заказчика и по согласованию с ним  сообщить в правоохранител</w:t>
      </w:r>
      <w:r>
        <w:rPr>
          <w:rFonts w:ascii="Times New Roman" w:hAnsi="Times New Roman" w:cs="Times New Roman"/>
          <w:sz w:val="24"/>
          <w:szCs w:val="24"/>
        </w:rPr>
        <w:t>ьные органы;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35923">
        <w:rPr>
          <w:rFonts w:ascii="Times New Roman" w:hAnsi="Times New Roman" w:cs="Times New Roman"/>
          <w:sz w:val="24"/>
          <w:szCs w:val="24"/>
        </w:rPr>
        <w:t xml:space="preserve">существлять на Объекте </w:t>
      </w:r>
      <w:proofErr w:type="spellStart"/>
      <w:r w:rsidRPr="00F35923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F35923">
        <w:rPr>
          <w:rFonts w:ascii="Times New Roman" w:hAnsi="Times New Roman" w:cs="Times New Roman"/>
          <w:sz w:val="24"/>
          <w:szCs w:val="24"/>
        </w:rPr>
        <w:t xml:space="preserve">–пропускной и внутри объектовый режимы, контролировать ввоз и вывоз (внос и вынос) </w:t>
      </w:r>
      <w:proofErr w:type="spellStart"/>
      <w:proofErr w:type="gramStart"/>
      <w:r w:rsidRPr="00F35923">
        <w:rPr>
          <w:rFonts w:ascii="Times New Roman" w:hAnsi="Times New Roman" w:cs="Times New Roman"/>
          <w:sz w:val="24"/>
          <w:szCs w:val="24"/>
        </w:rPr>
        <w:t>товарно</w:t>
      </w:r>
      <w:proofErr w:type="spellEnd"/>
      <w:r w:rsidRPr="00F35923">
        <w:rPr>
          <w:rFonts w:ascii="Times New Roman" w:hAnsi="Times New Roman" w:cs="Times New Roman"/>
          <w:sz w:val="24"/>
          <w:szCs w:val="24"/>
        </w:rPr>
        <w:t xml:space="preserve"> – материальных</w:t>
      </w:r>
      <w:proofErr w:type="gramEnd"/>
      <w:r w:rsidRPr="00F35923">
        <w:rPr>
          <w:rFonts w:ascii="Times New Roman" w:hAnsi="Times New Roman" w:cs="Times New Roman"/>
          <w:sz w:val="24"/>
          <w:szCs w:val="24"/>
        </w:rPr>
        <w:t xml:space="preserve"> ценностей на территорию и с территории Объекта в поря</w:t>
      </w:r>
      <w:r>
        <w:rPr>
          <w:rFonts w:ascii="Times New Roman" w:hAnsi="Times New Roman" w:cs="Times New Roman"/>
          <w:sz w:val="24"/>
          <w:szCs w:val="24"/>
        </w:rPr>
        <w:t>дке, согласованном с Заказчиком;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35923">
        <w:rPr>
          <w:rFonts w:ascii="Times New Roman" w:hAnsi="Times New Roman" w:cs="Times New Roman"/>
          <w:sz w:val="24"/>
          <w:szCs w:val="24"/>
        </w:rPr>
        <w:t>ри возникновении ситуаций, связанных с полной или частичной невозможностью осуществления режима охраны своими силами на объекте (пожар, нападение, происшествия и т.д.), немедленно обращаться в соответствующие муниципальные или федеральные службы, ставя об эт</w:t>
      </w:r>
      <w:r>
        <w:rPr>
          <w:rFonts w:ascii="Times New Roman" w:hAnsi="Times New Roman" w:cs="Times New Roman"/>
          <w:sz w:val="24"/>
          <w:szCs w:val="24"/>
        </w:rPr>
        <w:t>ом в известность Заказчика;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35923">
        <w:rPr>
          <w:rFonts w:ascii="Times New Roman" w:hAnsi="Times New Roman" w:cs="Times New Roman"/>
          <w:sz w:val="24"/>
          <w:szCs w:val="24"/>
        </w:rPr>
        <w:t>воевременно представлять Заказчику информацию и данные, необходимые для улучшения режима охраны Объекта, а также свои предложения по обеспечению б</w:t>
      </w:r>
      <w:r>
        <w:rPr>
          <w:rFonts w:ascii="Times New Roman" w:hAnsi="Times New Roman" w:cs="Times New Roman"/>
          <w:sz w:val="24"/>
          <w:szCs w:val="24"/>
        </w:rPr>
        <w:t>езопасности интересов Заказчика;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F35923">
        <w:rPr>
          <w:rFonts w:ascii="Times New Roman" w:hAnsi="Times New Roman" w:cs="Times New Roman"/>
          <w:sz w:val="24"/>
          <w:szCs w:val="24"/>
        </w:rPr>
        <w:t>ережно эксплуатировать предоставленные Заказчиком для охраны объекта инженерно-технические средства охраны, служебные и подсобные помещения, инвентарь, оборудование, средства связи и немедленно уведомлять Заказчика об их неисправном состоянии, а также о невозможности выполнения своих обязанностей по охране Объекта и мерах, необходи</w:t>
      </w:r>
      <w:r>
        <w:rPr>
          <w:rFonts w:ascii="Times New Roman" w:hAnsi="Times New Roman" w:cs="Times New Roman"/>
          <w:sz w:val="24"/>
          <w:szCs w:val="24"/>
        </w:rPr>
        <w:t>мых для их оперативного решения;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35923">
        <w:rPr>
          <w:rFonts w:ascii="Times New Roman" w:hAnsi="Times New Roman" w:cs="Times New Roman"/>
          <w:sz w:val="24"/>
          <w:szCs w:val="24"/>
        </w:rPr>
        <w:t>редупреждать и пресекать преступления и администрати</w:t>
      </w:r>
      <w:r>
        <w:rPr>
          <w:rFonts w:ascii="Times New Roman" w:hAnsi="Times New Roman" w:cs="Times New Roman"/>
          <w:sz w:val="24"/>
          <w:szCs w:val="24"/>
        </w:rPr>
        <w:t>вные правонарушения на Объектах;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F35923">
        <w:rPr>
          <w:rFonts w:ascii="Times New Roman" w:hAnsi="Times New Roman" w:cs="Times New Roman"/>
          <w:sz w:val="24"/>
          <w:szCs w:val="24"/>
        </w:rPr>
        <w:t>заимодействовать в решении вопросов, касающихся охраны Объекта с руководств</w:t>
      </w:r>
      <w:r>
        <w:rPr>
          <w:rFonts w:ascii="Times New Roman" w:hAnsi="Times New Roman" w:cs="Times New Roman"/>
          <w:sz w:val="24"/>
          <w:szCs w:val="24"/>
        </w:rPr>
        <w:t>ом Заказчика.</w:t>
      </w:r>
    </w:p>
    <w:p w:rsidR="00887ED6" w:rsidRDefault="00887ED6" w:rsidP="002C631E">
      <w:pPr>
        <w:spacing w:line="240" w:lineRule="auto"/>
        <w:ind w:firstLine="426"/>
        <w:rPr>
          <w:sz w:val="24"/>
          <w:szCs w:val="24"/>
        </w:rPr>
      </w:pP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5</w:t>
      </w:r>
      <w:r w:rsidRPr="00BD1CCA">
        <w:rPr>
          <w:sz w:val="24"/>
          <w:szCs w:val="24"/>
        </w:rPr>
        <w:t>. Задачи сотрудника охраны</w:t>
      </w:r>
      <w:r>
        <w:rPr>
          <w:sz w:val="24"/>
          <w:szCs w:val="24"/>
        </w:rPr>
        <w:t>:</w:t>
      </w: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обеспечение сохранности материальных ценностей</w:t>
      </w:r>
      <w:r>
        <w:rPr>
          <w:sz w:val="24"/>
          <w:szCs w:val="24"/>
        </w:rPr>
        <w:t xml:space="preserve"> на Объекте</w:t>
      </w:r>
      <w:r w:rsidRPr="00BD1CCA">
        <w:rPr>
          <w:sz w:val="24"/>
          <w:szCs w:val="24"/>
        </w:rPr>
        <w:t xml:space="preserve">, </w:t>
      </w:r>
      <w:r>
        <w:rPr>
          <w:sz w:val="24"/>
          <w:szCs w:val="24"/>
        </w:rPr>
        <w:t>принятых на</w:t>
      </w:r>
      <w:r w:rsidRPr="00BD1CCA">
        <w:rPr>
          <w:sz w:val="24"/>
          <w:szCs w:val="24"/>
        </w:rPr>
        <w:t xml:space="preserve"> охрану;</w:t>
      </w: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охрана административных помещений, находящихся на территории Объекта;</w:t>
      </w: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Pr="00BD1CCA">
        <w:rPr>
          <w:sz w:val="24"/>
          <w:szCs w:val="24"/>
        </w:rPr>
        <w:t>контрольно-пропускной режим посетителей и обслуживающего персонала с обязательной записью в журнале «Время въезда и выезда»;</w:t>
      </w:r>
    </w:p>
    <w:p w:rsidR="00887ED6" w:rsidRDefault="00887ED6" w:rsidP="00887ED6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контрольно-пропускной режим автотранспорта (въезд/выезд);</w:t>
      </w: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контроль ввоза и вывоза (</w:t>
      </w:r>
      <w:r w:rsidRPr="00C866EC">
        <w:rPr>
          <w:sz w:val="24"/>
          <w:szCs w:val="24"/>
        </w:rPr>
        <w:t>вноса и выноса</w:t>
      </w:r>
      <w:r>
        <w:rPr>
          <w:sz w:val="24"/>
          <w:szCs w:val="24"/>
        </w:rPr>
        <w:t>)</w:t>
      </w:r>
      <w:r w:rsidR="0037773C">
        <w:rPr>
          <w:sz w:val="24"/>
          <w:szCs w:val="24"/>
        </w:rPr>
        <w:t xml:space="preserve"> на Объект и с О</w:t>
      </w:r>
      <w:r w:rsidRPr="00C866EC">
        <w:rPr>
          <w:sz w:val="24"/>
          <w:szCs w:val="24"/>
        </w:rPr>
        <w:t>бъекта материальных ценностей</w:t>
      </w:r>
      <w:r>
        <w:rPr>
          <w:sz w:val="24"/>
          <w:szCs w:val="24"/>
        </w:rPr>
        <w:t>;</w:t>
      </w:r>
    </w:p>
    <w:p w:rsidR="00887ED6" w:rsidRDefault="00887ED6" w:rsidP="00887ED6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контроль противопожарного состояния на объекте;</w:t>
      </w:r>
    </w:p>
    <w:p w:rsidR="00F35923" w:rsidRDefault="00887ED6" w:rsidP="00887ED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F35923">
        <w:rPr>
          <w:sz w:val="24"/>
          <w:szCs w:val="24"/>
        </w:rPr>
        <w:t>организация расстановки</w:t>
      </w:r>
      <w:r>
        <w:rPr>
          <w:sz w:val="24"/>
          <w:szCs w:val="24"/>
        </w:rPr>
        <w:t xml:space="preserve"> автотранспо</w:t>
      </w:r>
      <w:r w:rsidR="00F35923">
        <w:rPr>
          <w:sz w:val="24"/>
          <w:szCs w:val="24"/>
        </w:rPr>
        <w:t xml:space="preserve">рта, находящегося на территории </w:t>
      </w:r>
      <w:r w:rsidR="00F35923">
        <w:rPr>
          <w:sz w:val="24"/>
          <w:szCs w:val="24"/>
        </w:rPr>
        <w:t xml:space="preserve">площадки, для принятия отходов, а также за проведением работ на объекте другими организациями </w:t>
      </w:r>
      <w:r w:rsidR="00F35923" w:rsidRPr="00BD1CCA">
        <w:rPr>
          <w:sz w:val="24"/>
          <w:szCs w:val="24"/>
        </w:rPr>
        <w:t>с 08-00 до 08-00</w:t>
      </w:r>
      <w:r w:rsidR="00F35923">
        <w:rPr>
          <w:sz w:val="24"/>
          <w:szCs w:val="24"/>
        </w:rPr>
        <w:t xml:space="preserve"> следующих суток;</w:t>
      </w:r>
    </w:p>
    <w:p w:rsidR="00F35923" w:rsidRPr="00BD1CCA" w:rsidRDefault="00F35923" w:rsidP="00F35923">
      <w:pPr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Pr="00BD1CCA">
        <w:rPr>
          <w:sz w:val="24"/>
          <w:szCs w:val="24"/>
        </w:rPr>
        <w:t>обеспечение сохранности материальных ценностей</w:t>
      </w:r>
      <w:r>
        <w:rPr>
          <w:sz w:val="24"/>
          <w:szCs w:val="24"/>
        </w:rPr>
        <w:t xml:space="preserve"> на Объекте</w:t>
      </w:r>
      <w:r w:rsidRPr="00BD1CCA">
        <w:rPr>
          <w:sz w:val="24"/>
          <w:szCs w:val="24"/>
        </w:rPr>
        <w:t xml:space="preserve">, </w:t>
      </w:r>
      <w:r>
        <w:rPr>
          <w:sz w:val="24"/>
          <w:szCs w:val="24"/>
        </w:rPr>
        <w:t>принятых на</w:t>
      </w:r>
      <w:r>
        <w:rPr>
          <w:sz w:val="24"/>
          <w:szCs w:val="24"/>
        </w:rPr>
        <w:t xml:space="preserve"> охрану.</w:t>
      </w:r>
    </w:p>
    <w:p w:rsidR="00F35923" w:rsidRDefault="00F35923" w:rsidP="00887ED6">
      <w:pPr>
        <w:spacing w:line="240" w:lineRule="auto"/>
        <w:ind w:firstLine="426"/>
        <w:rPr>
          <w:sz w:val="24"/>
          <w:szCs w:val="24"/>
        </w:rPr>
      </w:pP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6</w:t>
      </w:r>
      <w:r w:rsidR="00BD1CCA" w:rsidRPr="00BD1CCA">
        <w:rPr>
          <w:sz w:val="24"/>
          <w:szCs w:val="24"/>
        </w:rPr>
        <w:t>. Организация охраны</w:t>
      </w:r>
      <w:r w:rsidR="002C631E">
        <w:rPr>
          <w:sz w:val="24"/>
          <w:szCs w:val="24"/>
        </w:rPr>
        <w:t>: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Сотрудник охраны обязан: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прибыть на дежурство к 07-40 в форме охранника. Проверить и принять по описи имущество, документацию, материальные ценности и помещения, находящиеся под охраной на момент приема-передачи дежурства. О приеме дежурства и всех выявленных недостатках сделать запись в книге «Приема-сдачи дежурства», доложив дежурному Исполнителя.</w:t>
      </w:r>
    </w:p>
    <w:p w:rsidR="00BD1CCA" w:rsidRPr="00BD1CCA" w:rsidRDefault="00BD1CCA" w:rsidP="00BD1CCA">
      <w:pPr>
        <w:spacing w:line="240" w:lineRule="auto"/>
        <w:ind w:left="708" w:firstLine="0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BD1CCA">
        <w:rPr>
          <w:sz w:val="24"/>
          <w:szCs w:val="24"/>
        </w:rPr>
        <w:t xml:space="preserve">Перед </w:t>
      </w:r>
      <w:proofErr w:type="spellStart"/>
      <w:r w:rsidRPr="00BD1CCA">
        <w:rPr>
          <w:sz w:val="24"/>
          <w:szCs w:val="24"/>
        </w:rPr>
        <w:t>заступлением</w:t>
      </w:r>
      <w:proofErr w:type="spellEnd"/>
      <w:r w:rsidRPr="00BD1CCA">
        <w:rPr>
          <w:sz w:val="24"/>
          <w:szCs w:val="24"/>
        </w:rPr>
        <w:t xml:space="preserve"> на смену:</w:t>
      </w: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произвести обход территории и зданий, находящихся на объекте, проверить исправность ограждения, окон, запоров, дверей, решеток и их целостность, проверить освещение, средства связи, противопожарные посты, наличие на них инструмента пожаротушения.</w:t>
      </w: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принять под роспись в книге «Приема-сдачи под охрану помещений» служебные помещения, ключи от них.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ab/>
        <w:t>Обо всех недостатках, выявленных при приеме дежурства, докладывать представителю администрации объекта.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ab/>
      </w:r>
      <w:r>
        <w:rPr>
          <w:sz w:val="24"/>
          <w:szCs w:val="24"/>
        </w:rPr>
        <w:t xml:space="preserve">5.2. </w:t>
      </w:r>
      <w:r w:rsidRPr="00BD1CCA">
        <w:rPr>
          <w:sz w:val="24"/>
          <w:szCs w:val="24"/>
        </w:rPr>
        <w:t>В рабочее время (с 08-00 до 08-00 следующих суток):</w:t>
      </w: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осуществлять контрольно-пропускной режим автотранспорта, согласно настоящей инструкции;</w:t>
      </w: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осуществлять контроль – расстановку автотранспорта, находящегося на территории объекта (площадках), а также за проведением работ на объекте другими организациями;</w:t>
      </w: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определить время приема пищи для сотрудников охраны поочередно в зависимости от ситуации на Объекте.</w:t>
      </w:r>
    </w:p>
    <w:p w:rsidR="00BD1CCA" w:rsidRPr="00BD1CCA" w:rsidRDefault="00BD1CCA" w:rsidP="00BD1CCA">
      <w:pPr>
        <w:spacing w:line="240" w:lineRule="auto"/>
        <w:ind w:left="708" w:firstLine="0"/>
        <w:rPr>
          <w:sz w:val="24"/>
          <w:szCs w:val="24"/>
        </w:rPr>
      </w:pPr>
      <w:r>
        <w:rPr>
          <w:sz w:val="24"/>
          <w:szCs w:val="24"/>
        </w:rPr>
        <w:t>5.3.</w:t>
      </w:r>
      <w:r w:rsidR="002C631E">
        <w:rPr>
          <w:sz w:val="24"/>
          <w:szCs w:val="24"/>
        </w:rPr>
        <w:t> </w:t>
      </w:r>
      <w:r w:rsidRPr="00BD1CCA">
        <w:rPr>
          <w:sz w:val="24"/>
          <w:szCs w:val="24"/>
        </w:rPr>
        <w:t>В ночное время (с 20-00 до 08-00):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проверить и убедиться в отсутствии на территории объекта сотрудников фирмы и посторонних лиц, кроме лиц, находящихся на объекте согласно спискам и правилам внутреннего распорядка (ответственное лицо от руководства, смены пожарного расчета и др.);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закрыть шлагбаум на въезд на производственные площадки;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осуществлять контрольно-пропускной режим автотранспорта, согласно спискам, утвержденным руководством объекта, с обязательной регистрацией в журнале въезда и выезда машин;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 xml:space="preserve">с 20-00 до 08-00 поочередно находиться на </w:t>
      </w:r>
      <w:r w:rsidR="00F35923">
        <w:rPr>
          <w:sz w:val="24"/>
          <w:szCs w:val="24"/>
        </w:rPr>
        <w:t>т</w:t>
      </w:r>
      <w:r w:rsidR="00F35923">
        <w:rPr>
          <w:sz w:val="24"/>
          <w:szCs w:val="24"/>
        </w:rPr>
        <w:t>ерритории площадки, для принятия отходов</w:t>
      </w:r>
      <w:r w:rsidR="00BD1CCA" w:rsidRPr="00BD1CCA">
        <w:rPr>
          <w:sz w:val="24"/>
          <w:szCs w:val="24"/>
        </w:rPr>
        <w:t>, для расстановки машин;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lastRenderedPageBreak/>
        <w:t>- </w:t>
      </w:r>
      <w:r w:rsidR="00BD1CCA" w:rsidRPr="00BD1CCA">
        <w:rPr>
          <w:sz w:val="24"/>
          <w:szCs w:val="24"/>
        </w:rPr>
        <w:t xml:space="preserve">периодически (каждые два часа) проводить обход территории объекта, особенно мест, представляющих опасность в пожарном отношении с обязательным докладом (в виде </w:t>
      </w:r>
      <w:proofErr w:type="spellStart"/>
      <w:r w:rsidR="00BD1CCA" w:rsidRPr="00BD1CCA">
        <w:rPr>
          <w:sz w:val="24"/>
          <w:szCs w:val="24"/>
          <w:lang w:val="en-US"/>
        </w:rPr>
        <w:t>sms</w:t>
      </w:r>
      <w:proofErr w:type="spellEnd"/>
      <w:r w:rsidR="00BD1CCA" w:rsidRPr="00BD1CCA">
        <w:rPr>
          <w:sz w:val="24"/>
          <w:szCs w:val="24"/>
        </w:rPr>
        <w:t>-сообщений) руководству объекта;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- </w:t>
      </w:r>
      <w:r w:rsidR="00BD1CCA" w:rsidRPr="00BD1CCA">
        <w:rPr>
          <w:sz w:val="24"/>
          <w:szCs w:val="24"/>
        </w:rPr>
        <w:t>проверить административные здания, ангары на предмет оставленных включенных электроприборов и другого оборудования, представляющего опасность в пожарном отношении, и производственные площадки на предмет нахождения на них автотранспорта и посторонних лиц;</w:t>
      </w:r>
    </w:p>
    <w:p w:rsidR="00BD1CCA" w:rsidRPr="00BD1CCA" w:rsidRDefault="00BD1CCA" w:rsidP="00783E02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проверить опечатываемые двери, окна и другие помещения опасные на предмет вскрытия, взлома;</w:t>
      </w:r>
    </w:p>
    <w:p w:rsidR="00F35923" w:rsidRDefault="00783E02" w:rsidP="00783E02">
      <w:pPr>
        <w:spacing w:line="240" w:lineRule="auto"/>
        <w:ind w:firstLine="426"/>
        <w:rPr>
          <w:sz w:val="24"/>
          <w:szCs w:val="24"/>
        </w:rPr>
      </w:pPr>
      <w:proofErr w:type="gramStart"/>
      <w:r>
        <w:rPr>
          <w:sz w:val="24"/>
          <w:szCs w:val="24"/>
        </w:rPr>
        <w:t>- </w:t>
      </w:r>
      <w:r w:rsidR="00F35923">
        <w:rPr>
          <w:sz w:val="24"/>
          <w:szCs w:val="24"/>
        </w:rPr>
        <w:t>определить время отдыха (сна) сотрудников охраны с 22-00 до 06-00 (поочередно: с 22-00 до</w:t>
      </w:r>
      <w:r>
        <w:rPr>
          <w:sz w:val="24"/>
          <w:szCs w:val="24"/>
        </w:rPr>
        <w:t xml:space="preserve"> </w:t>
      </w:r>
      <w:r w:rsidR="00F35923">
        <w:rPr>
          <w:sz w:val="24"/>
          <w:szCs w:val="24"/>
        </w:rPr>
        <w:t xml:space="preserve">24-00 – 1-ый сотрудник охраны; с 24-00 до 02-00 – 2-ой сотрудник охраны; </w:t>
      </w:r>
      <w:r>
        <w:rPr>
          <w:sz w:val="24"/>
          <w:szCs w:val="24"/>
        </w:rPr>
        <w:t xml:space="preserve">          </w:t>
      </w:r>
      <w:r w:rsidR="00F35923">
        <w:rPr>
          <w:sz w:val="24"/>
          <w:szCs w:val="24"/>
        </w:rPr>
        <w:t>с 02-00 до 04-00 – 3-ий сотрудник охраны, с 04-00 до 06.00 – 4-ый сотрудник охраны (старший смены).</w:t>
      </w:r>
      <w:proofErr w:type="gramEnd"/>
    </w:p>
    <w:p w:rsidR="00BD1CCA" w:rsidRPr="00BD1CCA" w:rsidRDefault="00BD1CCA" w:rsidP="00BD1CCA">
      <w:pPr>
        <w:spacing w:line="240" w:lineRule="auto"/>
        <w:ind w:left="708" w:firstLine="0"/>
        <w:rPr>
          <w:sz w:val="24"/>
          <w:szCs w:val="24"/>
        </w:rPr>
      </w:pPr>
      <w:r>
        <w:rPr>
          <w:sz w:val="24"/>
          <w:szCs w:val="24"/>
        </w:rPr>
        <w:t>5.4.</w:t>
      </w:r>
      <w:r w:rsidR="00887ED6">
        <w:rPr>
          <w:sz w:val="24"/>
          <w:szCs w:val="24"/>
        </w:rPr>
        <w:t> </w:t>
      </w:r>
      <w:r w:rsidRPr="00BD1CCA">
        <w:rPr>
          <w:sz w:val="24"/>
          <w:szCs w:val="24"/>
        </w:rPr>
        <w:t>Во время дежурства: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Сотрудник охраны обязан строго и неукоснительно осуществлять пропускной режим автотранспорта на территорию Объекта в соответствии с требованиями руководств</w:t>
      </w:r>
      <w:proofErr w:type="gramStart"/>
      <w:r w:rsidRPr="00BD1CCA">
        <w:rPr>
          <w:sz w:val="24"/>
          <w:szCs w:val="24"/>
        </w:rPr>
        <w:t>а ООО</w:t>
      </w:r>
      <w:proofErr w:type="gramEnd"/>
      <w:r w:rsidRPr="00BD1CCA">
        <w:rPr>
          <w:sz w:val="24"/>
          <w:szCs w:val="24"/>
        </w:rPr>
        <w:t xml:space="preserve"> «МАГ </w:t>
      </w:r>
      <w:proofErr w:type="spellStart"/>
      <w:r w:rsidRPr="00BD1CCA">
        <w:rPr>
          <w:sz w:val="24"/>
          <w:szCs w:val="24"/>
        </w:rPr>
        <w:t>Груп</w:t>
      </w:r>
      <w:proofErr w:type="spellEnd"/>
      <w:r w:rsidRPr="00BD1CCA">
        <w:rPr>
          <w:sz w:val="24"/>
          <w:szCs w:val="24"/>
        </w:rPr>
        <w:t xml:space="preserve">»: 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- сотрудники и автотранспорт ООО «МАГ </w:t>
      </w:r>
      <w:proofErr w:type="spellStart"/>
      <w:r w:rsidRPr="00BD1CCA">
        <w:rPr>
          <w:sz w:val="24"/>
          <w:szCs w:val="24"/>
        </w:rPr>
        <w:t>Груп</w:t>
      </w:r>
      <w:proofErr w:type="spellEnd"/>
      <w:r w:rsidRPr="00BD1CCA">
        <w:rPr>
          <w:sz w:val="24"/>
          <w:szCs w:val="24"/>
        </w:rPr>
        <w:t>» допускаются на объект согласно спискам, подписанным руководством Объекта, а также по устному (телефонному) указанию вышеперечисленных лиц или лиц, их заменяющих;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въезд автотранспорта  на территорию Объекта производить после предъявления водителем транспортного средства сопроводительных документов (путевой лист, талоны установленного образца) и обязательной отметкой у диспетчера. В случае если таковые документы отсутствуют, то сотрудник охраны обязан осмотреть транспортное средство, определить категорию и объем перевозимых отходов, сообщить данную информацию диспетчеру и отправить водителя к диспетчеру;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пропуска  выезжающих машин должны иметь отметку, разрешающую выезд с территории Объекта (отметка в путевом листе, талонах и др.) посетителей пропускать только по согласованию и с разрешения руководства Объекта с обязательной записью в журнале «Учета посетителей и транспортных средств»;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при обнаружении подозрительных предметов или вещей и посторонних лиц на Объекте, немедленно сообщать дежурному Исполнителя и руководству Объекта (согласно списку);</w:t>
      </w:r>
    </w:p>
    <w:p w:rsidR="00BD1CCA" w:rsidRPr="006E514F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6E514F">
        <w:rPr>
          <w:sz w:val="24"/>
          <w:szCs w:val="24"/>
        </w:rPr>
        <w:t>- при обнаружении задымления или возгорания Объекта незамедлительно сообщить об этом пожарной команде, находящейся на Объекте, дежурному по охранному предприятию по телефону, руководству Объекта и принять меры к тушению очага возгорания;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- докладывать дежурному по охранному предприятию: 08-00, 12-00, 15-00, 18-00, </w:t>
      </w:r>
      <w:r w:rsidR="00783E02">
        <w:rPr>
          <w:sz w:val="24"/>
          <w:szCs w:val="24"/>
        </w:rPr>
        <w:t xml:space="preserve">          </w:t>
      </w:r>
      <w:r w:rsidRPr="00BD1CCA">
        <w:rPr>
          <w:sz w:val="24"/>
          <w:szCs w:val="24"/>
        </w:rPr>
        <w:t>23-00, 03-00, 06-00, 08-00 при сдаче дежурства.</w:t>
      </w:r>
    </w:p>
    <w:p w:rsidR="005456A0" w:rsidRPr="00BD1CCA" w:rsidRDefault="00802F4D" w:rsidP="006059FF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proofErr w:type="gramStart"/>
      <w:r w:rsidR="00BD1CCA" w:rsidRPr="00BD1CCA">
        <w:rPr>
          <w:sz w:val="24"/>
          <w:szCs w:val="24"/>
        </w:rPr>
        <w:t>о</w:t>
      </w:r>
      <w:proofErr w:type="gramEnd"/>
      <w:r w:rsidR="00BD1CCA" w:rsidRPr="00BD1CCA">
        <w:rPr>
          <w:sz w:val="24"/>
          <w:szCs w:val="24"/>
        </w:rPr>
        <w:t xml:space="preserve"> </w:t>
      </w:r>
      <w:bookmarkStart w:id="0" w:name="_GoBack"/>
      <w:bookmarkEnd w:id="0"/>
      <w:r w:rsidR="00BD1CCA" w:rsidRPr="00BD1CCA">
        <w:rPr>
          <w:sz w:val="24"/>
          <w:szCs w:val="24"/>
        </w:rPr>
        <w:t xml:space="preserve">всех происшествиях немедленно докладывать Исполнителю, а по окончании дежурства в письменной форме генеральному директору ООО «МАГ </w:t>
      </w:r>
      <w:proofErr w:type="spellStart"/>
      <w:r w:rsidR="00BD1CCA" w:rsidRPr="00BD1CCA">
        <w:rPr>
          <w:sz w:val="24"/>
          <w:szCs w:val="24"/>
        </w:rPr>
        <w:t>Груп</w:t>
      </w:r>
      <w:proofErr w:type="spellEnd"/>
      <w:r w:rsidR="00BD1CCA" w:rsidRPr="00BD1CCA">
        <w:rPr>
          <w:sz w:val="24"/>
          <w:szCs w:val="24"/>
        </w:rPr>
        <w:t>».</w:t>
      </w:r>
    </w:p>
    <w:p w:rsidR="005456A0" w:rsidRPr="00BD1CCA" w:rsidRDefault="005456A0" w:rsidP="00BD1CCA">
      <w:pPr>
        <w:spacing w:line="240" w:lineRule="auto"/>
        <w:ind w:firstLine="426"/>
        <w:jc w:val="center"/>
        <w:rPr>
          <w:b/>
          <w:bCs w:val="0"/>
          <w:sz w:val="24"/>
          <w:szCs w:val="24"/>
        </w:rPr>
      </w:pP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sectPr w:rsidR="00EE1B77" w:rsidRPr="00BD1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D19"/>
    <w:multiLevelType w:val="hybridMultilevel"/>
    <w:tmpl w:val="6BFE748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63F3DF7"/>
    <w:multiLevelType w:val="multilevel"/>
    <w:tmpl w:val="4F76FC1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04C65C4"/>
    <w:multiLevelType w:val="hybridMultilevel"/>
    <w:tmpl w:val="C5B8B7D2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29375A11"/>
    <w:multiLevelType w:val="hybridMultilevel"/>
    <w:tmpl w:val="14569F80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0E0516"/>
    <w:multiLevelType w:val="hybridMultilevel"/>
    <w:tmpl w:val="52BEA67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8F4833"/>
    <w:multiLevelType w:val="hybridMultilevel"/>
    <w:tmpl w:val="153CE40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E251EA"/>
    <w:multiLevelType w:val="hybridMultilevel"/>
    <w:tmpl w:val="E572F4E2"/>
    <w:lvl w:ilvl="0" w:tplc="50CE4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80307"/>
    <w:multiLevelType w:val="multilevel"/>
    <w:tmpl w:val="60DA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6F"/>
    <w:rsid w:val="001F7537"/>
    <w:rsid w:val="002C631E"/>
    <w:rsid w:val="0037773C"/>
    <w:rsid w:val="004C189B"/>
    <w:rsid w:val="004D798F"/>
    <w:rsid w:val="005456A0"/>
    <w:rsid w:val="006059FF"/>
    <w:rsid w:val="00682F96"/>
    <w:rsid w:val="006E514F"/>
    <w:rsid w:val="0075546F"/>
    <w:rsid w:val="00783E02"/>
    <w:rsid w:val="00802F4D"/>
    <w:rsid w:val="00887ED6"/>
    <w:rsid w:val="00BD1CCA"/>
    <w:rsid w:val="00EE1B77"/>
    <w:rsid w:val="00F3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2013-10-18T06:56:00Z</cp:lastPrinted>
  <dcterms:created xsi:type="dcterms:W3CDTF">2013-10-17T14:06:00Z</dcterms:created>
  <dcterms:modified xsi:type="dcterms:W3CDTF">2013-10-21T10:05:00Z</dcterms:modified>
</cp:coreProperties>
</file>