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4E" w:rsidRPr="00D46262" w:rsidRDefault="00AF7F4E" w:rsidP="00AF7F4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Техническое задание</w:t>
      </w:r>
    </w:p>
    <w:p w:rsidR="00AF7F4E" w:rsidRPr="00D46262" w:rsidRDefault="00AF7F4E" w:rsidP="00AF7F4E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6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"/>
        <w:gridCol w:w="5513"/>
        <w:gridCol w:w="1242"/>
        <w:gridCol w:w="1275"/>
        <w:gridCol w:w="1985"/>
        <w:gridCol w:w="142"/>
      </w:tblGrid>
      <w:tr w:rsidR="00755E8D" w:rsidRPr="003D2D27" w:rsidTr="00E33C18">
        <w:trPr>
          <w:gridAfter w:val="1"/>
          <w:wAfter w:w="142" w:type="dxa"/>
          <w:cantSplit/>
          <w:trHeight w:val="126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E8D" w:rsidRPr="003D2D27" w:rsidRDefault="00755E8D" w:rsidP="00E33C18">
            <w:pPr>
              <w:jc w:val="center"/>
              <w:rPr>
                <w:rFonts w:eastAsia="Arial Unicode MS"/>
                <w:bCs/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>Перечень отходов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E8D" w:rsidRPr="003D2D27" w:rsidRDefault="00755E8D" w:rsidP="00E33C18">
            <w:pPr>
              <w:jc w:val="center"/>
              <w:rPr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 xml:space="preserve">Кол-во, </w:t>
            </w:r>
            <w:proofErr w:type="gramStart"/>
            <w:r>
              <w:rPr>
                <w:sz w:val="26"/>
                <w:szCs w:val="26"/>
              </w:rPr>
              <w:t>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E8D" w:rsidRPr="003D2D27" w:rsidRDefault="00755E8D" w:rsidP="00E33C18">
            <w:pPr>
              <w:jc w:val="center"/>
              <w:rPr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 xml:space="preserve">Цена </w:t>
            </w:r>
          </w:p>
          <w:p w:rsidR="00755E8D" w:rsidRPr="003D2D27" w:rsidRDefault="00755E8D" w:rsidP="00E33C1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</w:t>
            </w:r>
            <w:r w:rsidRPr="003D2D27">
              <w:rPr>
                <w:sz w:val="26"/>
                <w:szCs w:val="26"/>
              </w:rPr>
              <w:t xml:space="preserve">а </w:t>
            </w:r>
            <w:r>
              <w:rPr>
                <w:sz w:val="26"/>
                <w:szCs w:val="26"/>
              </w:rPr>
              <w:t>т, с НДС</w:t>
            </w:r>
            <w:r w:rsidRPr="003D2D27">
              <w:rPr>
                <w:sz w:val="26"/>
                <w:szCs w:val="26"/>
              </w:rPr>
              <w:t xml:space="preserve"> руб.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E8D" w:rsidRPr="003D2D27" w:rsidRDefault="00755E8D" w:rsidP="00E33C18">
            <w:pPr>
              <w:jc w:val="center"/>
              <w:rPr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>Общая стоимость</w:t>
            </w:r>
          </w:p>
          <w:p w:rsidR="00755E8D" w:rsidRPr="003D2D27" w:rsidRDefault="00755E8D" w:rsidP="00E33C18">
            <w:pPr>
              <w:jc w:val="center"/>
              <w:rPr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>с НДС,</w:t>
            </w:r>
          </w:p>
          <w:p w:rsidR="00755E8D" w:rsidRPr="003D2D27" w:rsidRDefault="00755E8D" w:rsidP="00E33C18">
            <w:pPr>
              <w:jc w:val="center"/>
              <w:rPr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 xml:space="preserve"> руб.</w:t>
            </w:r>
          </w:p>
        </w:tc>
      </w:tr>
      <w:tr w:rsidR="00755E8D" w:rsidRPr="003D2D27" w:rsidTr="00E61F10">
        <w:trPr>
          <w:gridAfter w:val="1"/>
          <w:wAfter w:w="142" w:type="dxa"/>
          <w:cantSplit/>
          <w:trHeight w:val="2407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D" w:rsidRPr="003D2D27" w:rsidRDefault="00E61F10" w:rsidP="00E33C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935218">
              <w:rPr>
                <w:sz w:val="26"/>
                <w:szCs w:val="26"/>
              </w:rPr>
              <w:t>рочи</w:t>
            </w:r>
            <w:r>
              <w:rPr>
                <w:sz w:val="26"/>
                <w:szCs w:val="26"/>
              </w:rPr>
              <w:t>е</w:t>
            </w:r>
            <w:r w:rsidRPr="00935218">
              <w:rPr>
                <w:sz w:val="26"/>
                <w:szCs w:val="26"/>
              </w:rPr>
              <w:t xml:space="preserve"> отход</w:t>
            </w:r>
            <w:r>
              <w:rPr>
                <w:sz w:val="26"/>
                <w:szCs w:val="26"/>
              </w:rPr>
              <w:t>ы</w:t>
            </w:r>
            <w:r w:rsidRPr="00935218">
              <w:rPr>
                <w:sz w:val="26"/>
                <w:szCs w:val="26"/>
              </w:rPr>
              <w:t xml:space="preserve"> (отход</w:t>
            </w:r>
            <w:r>
              <w:rPr>
                <w:sz w:val="26"/>
                <w:szCs w:val="26"/>
              </w:rPr>
              <w:t>ы</w:t>
            </w:r>
            <w:r w:rsidRPr="00935218">
              <w:rPr>
                <w:sz w:val="26"/>
                <w:szCs w:val="26"/>
              </w:rPr>
              <w:t>, не относящи</w:t>
            </w:r>
            <w:r>
              <w:rPr>
                <w:sz w:val="26"/>
                <w:szCs w:val="26"/>
              </w:rPr>
              <w:t>еся</w:t>
            </w:r>
            <w:r w:rsidRPr="00935218">
              <w:rPr>
                <w:sz w:val="26"/>
                <w:szCs w:val="26"/>
              </w:rPr>
              <w:t xml:space="preserve"> к </w:t>
            </w:r>
            <w:proofErr w:type="gramStart"/>
            <w:r w:rsidRPr="00935218">
              <w:rPr>
                <w:sz w:val="26"/>
                <w:szCs w:val="26"/>
              </w:rPr>
              <w:t>твердым</w:t>
            </w:r>
            <w:proofErr w:type="gramEnd"/>
            <w:r w:rsidRPr="00935218">
              <w:rPr>
                <w:sz w:val="26"/>
                <w:szCs w:val="26"/>
              </w:rPr>
              <w:t xml:space="preserve"> коммунальным)</w:t>
            </w:r>
            <w:r>
              <w:rPr>
                <w:sz w:val="26"/>
                <w:szCs w:val="26"/>
              </w:rPr>
              <w:t>, именуемые далее «ПО»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E8D" w:rsidRPr="004446F8" w:rsidRDefault="00755E8D" w:rsidP="00E33C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E8D" w:rsidRPr="004446F8" w:rsidRDefault="00755E8D" w:rsidP="00E33C18">
            <w:pPr>
              <w:rPr>
                <w:sz w:val="26"/>
                <w:szCs w:val="26"/>
              </w:rPr>
            </w:pPr>
          </w:p>
          <w:p w:rsidR="00755E8D" w:rsidRPr="004446F8" w:rsidRDefault="00755E8D" w:rsidP="00D4765D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E8D" w:rsidRPr="004446F8" w:rsidRDefault="00755E8D" w:rsidP="00E33C18">
            <w:pPr>
              <w:rPr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755E8D" w:rsidRPr="003D2D27" w:rsidTr="00E33C18">
        <w:trPr>
          <w:gridAfter w:val="1"/>
          <w:wAfter w:w="142" w:type="dxa"/>
          <w:cantSplit/>
          <w:trHeight w:val="52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E8D" w:rsidRPr="003D2D27" w:rsidRDefault="00755E8D" w:rsidP="00E33C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ИТОГО: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E8D" w:rsidRPr="003D2D27" w:rsidRDefault="00755E8D" w:rsidP="00E33C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E8D" w:rsidRPr="003D2D27" w:rsidRDefault="00755E8D" w:rsidP="00E33C1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5E8D" w:rsidRPr="003D2D27" w:rsidRDefault="00755E8D" w:rsidP="00E33C18">
            <w:pPr>
              <w:jc w:val="center"/>
              <w:rPr>
                <w:sz w:val="26"/>
                <w:szCs w:val="26"/>
              </w:rPr>
            </w:pPr>
          </w:p>
        </w:tc>
      </w:tr>
      <w:tr w:rsidR="00755E8D" w:rsidRPr="003D2D27" w:rsidTr="00E3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70"/>
        </w:trPr>
        <w:tc>
          <w:tcPr>
            <w:tcW w:w="10157" w:type="dxa"/>
            <w:gridSpan w:val="5"/>
            <w:vAlign w:val="center"/>
          </w:tcPr>
          <w:p w:rsidR="00755E8D" w:rsidRPr="003D2D27" w:rsidRDefault="00755E8D" w:rsidP="00E33C18">
            <w:pPr>
              <w:jc w:val="both"/>
              <w:rPr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 xml:space="preserve">1. Адрес погрузки: </w:t>
            </w:r>
            <w:proofErr w:type="gramStart"/>
            <w:r w:rsidRPr="003D2D27">
              <w:rPr>
                <w:sz w:val="26"/>
                <w:szCs w:val="26"/>
              </w:rPr>
              <w:t xml:space="preserve">Строительство стадиона на 45000 зрительских мест, г. Нижний Новгород, в квартале ул. </w:t>
            </w:r>
            <w:proofErr w:type="spellStart"/>
            <w:r w:rsidRPr="003D2D27">
              <w:rPr>
                <w:sz w:val="26"/>
                <w:szCs w:val="26"/>
              </w:rPr>
              <w:t>Бетанкура</w:t>
            </w:r>
            <w:proofErr w:type="spellEnd"/>
            <w:r w:rsidRPr="003D2D27">
              <w:rPr>
                <w:sz w:val="26"/>
                <w:szCs w:val="26"/>
              </w:rPr>
              <w:t xml:space="preserve">, набережная р. Волги, ул. Должанская, </w:t>
            </w:r>
            <w:r w:rsidRPr="003D2D27">
              <w:rPr>
                <w:sz w:val="26"/>
                <w:szCs w:val="26"/>
              </w:rPr>
              <w:br/>
              <w:t xml:space="preserve">ул. Самаркандская. </w:t>
            </w:r>
            <w:proofErr w:type="gramEnd"/>
          </w:p>
          <w:p w:rsidR="00755E8D" w:rsidRPr="003D2D27" w:rsidRDefault="00755E8D" w:rsidP="00E33C18">
            <w:pPr>
              <w:jc w:val="both"/>
              <w:rPr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>Адрес доставки: Полигон «МАГ – 1», Нижегородская область, г. Дзержинск, 390+500 м Московского шоссе, 9.</w:t>
            </w:r>
          </w:p>
          <w:p w:rsidR="00755E8D" w:rsidRPr="003D2D27" w:rsidRDefault="00755E8D" w:rsidP="00E61F10">
            <w:pPr>
              <w:jc w:val="both"/>
              <w:rPr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 xml:space="preserve">2. Вывоз </w:t>
            </w:r>
            <w:proofErr w:type="gramStart"/>
            <w:r w:rsidR="00E61F10">
              <w:rPr>
                <w:sz w:val="26"/>
                <w:szCs w:val="26"/>
              </w:rPr>
              <w:t>ПО</w:t>
            </w:r>
            <w:proofErr w:type="gramEnd"/>
            <w:r w:rsidRPr="003D2D27">
              <w:rPr>
                <w:sz w:val="26"/>
                <w:szCs w:val="26"/>
              </w:rPr>
              <w:t xml:space="preserve"> осуществляется </w:t>
            </w:r>
            <w:proofErr w:type="gramStart"/>
            <w:r w:rsidRPr="003D2D27">
              <w:rPr>
                <w:sz w:val="26"/>
                <w:szCs w:val="26"/>
              </w:rPr>
              <w:t>автомобильным</w:t>
            </w:r>
            <w:proofErr w:type="gramEnd"/>
            <w:r w:rsidRPr="003D2D27">
              <w:rPr>
                <w:sz w:val="26"/>
                <w:szCs w:val="26"/>
              </w:rPr>
              <w:t xml:space="preserve"> транспортом Исполнителя.</w:t>
            </w:r>
          </w:p>
        </w:tc>
      </w:tr>
      <w:tr w:rsidR="00755E8D" w:rsidRPr="003D2D27" w:rsidTr="00E3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195"/>
        </w:trPr>
        <w:tc>
          <w:tcPr>
            <w:tcW w:w="10157" w:type="dxa"/>
            <w:gridSpan w:val="5"/>
            <w:vAlign w:val="center"/>
          </w:tcPr>
          <w:p w:rsidR="00755E8D" w:rsidRPr="003D2D27" w:rsidRDefault="00755E8D" w:rsidP="00E61F10">
            <w:pPr>
              <w:jc w:val="both"/>
              <w:rPr>
                <w:sz w:val="26"/>
                <w:szCs w:val="26"/>
              </w:rPr>
            </w:pPr>
            <w:r w:rsidRPr="003D2D27">
              <w:rPr>
                <w:sz w:val="26"/>
                <w:szCs w:val="26"/>
              </w:rPr>
              <w:t xml:space="preserve">3. Срок вывоза </w:t>
            </w:r>
            <w:r w:rsidR="00E61F10">
              <w:rPr>
                <w:sz w:val="26"/>
                <w:szCs w:val="26"/>
              </w:rPr>
              <w:t>ПО</w:t>
            </w:r>
            <w:r w:rsidRPr="003D2D27">
              <w:rPr>
                <w:sz w:val="26"/>
                <w:szCs w:val="26"/>
              </w:rPr>
              <w:t xml:space="preserve"> – до «</w:t>
            </w:r>
            <w:r>
              <w:rPr>
                <w:sz w:val="26"/>
                <w:szCs w:val="26"/>
              </w:rPr>
              <w:t>28</w:t>
            </w:r>
            <w:r w:rsidRPr="003D2D27">
              <w:rPr>
                <w:sz w:val="26"/>
                <w:szCs w:val="26"/>
              </w:rPr>
              <w:t xml:space="preserve">» </w:t>
            </w:r>
            <w:r>
              <w:rPr>
                <w:sz w:val="26"/>
                <w:szCs w:val="26"/>
              </w:rPr>
              <w:t xml:space="preserve">февраля </w:t>
            </w:r>
            <w:r w:rsidRPr="003D2D27">
              <w:rPr>
                <w:sz w:val="26"/>
                <w:szCs w:val="26"/>
              </w:rPr>
              <w:t>2015 г.</w:t>
            </w:r>
          </w:p>
        </w:tc>
      </w:tr>
      <w:tr w:rsidR="00755E8D" w:rsidRPr="003D2D27" w:rsidTr="00E33C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single" w:sz="4" w:space="0" w:color="auto"/>
          </w:tblBorders>
        </w:tblPrEx>
        <w:trPr>
          <w:gridBefore w:val="1"/>
          <w:wBefore w:w="16" w:type="dxa"/>
          <w:trHeight w:val="195"/>
        </w:trPr>
        <w:tc>
          <w:tcPr>
            <w:tcW w:w="10157" w:type="dxa"/>
            <w:gridSpan w:val="5"/>
            <w:vAlign w:val="center"/>
          </w:tcPr>
          <w:p w:rsidR="00755E8D" w:rsidRPr="003D2D27" w:rsidRDefault="00755E8D" w:rsidP="00755E8D">
            <w:pPr>
              <w:jc w:val="both"/>
              <w:rPr>
                <w:sz w:val="26"/>
                <w:szCs w:val="26"/>
              </w:rPr>
            </w:pPr>
          </w:p>
        </w:tc>
      </w:tr>
    </w:tbl>
    <w:p w:rsidR="00AF7F4E" w:rsidRPr="00D46262" w:rsidRDefault="00AF7F4E" w:rsidP="00755E8D">
      <w:pPr>
        <w:jc w:val="center"/>
        <w:rPr>
          <w:b/>
          <w:bCs/>
          <w:sz w:val="24"/>
          <w:szCs w:val="24"/>
        </w:rPr>
      </w:pPr>
    </w:p>
    <w:sectPr w:rsidR="00AF7F4E" w:rsidRPr="00D46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663B4"/>
    <w:multiLevelType w:val="hybridMultilevel"/>
    <w:tmpl w:val="0E0075AA"/>
    <w:lvl w:ilvl="0" w:tplc="BC6270A0">
      <w:start w:val="2"/>
      <w:numFmt w:val="decimal"/>
      <w:lvlText w:val="%1."/>
      <w:lvlJc w:val="left"/>
      <w:pPr>
        <w:ind w:left="5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823" w:hanging="360"/>
      </w:pPr>
    </w:lvl>
    <w:lvl w:ilvl="2" w:tplc="0419001B" w:tentative="1">
      <w:start w:val="1"/>
      <w:numFmt w:val="lowerRoman"/>
      <w:lvlText w:val="%3."/>
      <w:lvlJc w:val="right"/>
      <w:pPr>
        <w:ind w:left="6543" w:hanging="180"/>
      </w:pPr>
    </w:lvl>
    <w:lvl w:ilvl="3" w:tplc="0419000F" w:tentative="1">
      <w:start w:val="1"/>
      <w:numFmt w:val="decimal"/>
      <w:lvlText w:val="%4."/>
      <w:lvlJc w:val="left"/>
      <w:pPr>
        <w:ind w:left="7263" w:hanging="360"/>
      </w:pPr>
    </w:lvl>
    <w:lvl w:ilvl="4" w:tplc="04190019" w:tentative="1">
      <w:start w:val="1"/>
      <w:numFmt w:val="lowerLetter"/>
      <w:lvlText w:val="%5."/>
      <w:lvlJc w:val="left"/>
      <w:pPr>
        <w:ind w:left="7983" w:hanging="360"/>
      </w:pPr>
    </w:lvl>
    <w:lvl w:ilvl="5" w:tplc="0419001B" w:tentative="1">
      <w:start w:val="1"/>
      <w:numFmt w:val="lowerRoman"/>
      <w:lvlText w:val="%6."/>
      <w:lvlJc w:val="right"/>
      <w:pPr>
        <w:ind w:left="8703" w:hanging="180"/>
      </w:pPr>
    </w:lvl>
    <w:lvl w:ilvl="6" w:tplc="0419000F" w:tentative="1">
      <w:start w:val="1"/>
      <w:numFmt w:val="decimal"/>
      <w:lvlText w:val="%7."/>
      <w:lvlJc w:val="left"/>
      <w:pPr>
        <w:ind w:left="9423" w:hanging="360"/>
      </w:pPr>
    </w:lvl>
    <w:lvl w:ilvl="7" w:tplc="04190019" w:tentative="1">
      <w:start w:val="1"/>
      <w:numFmt w:val="lowerLetter"/>
      <w:lvlText w:val="%8."/>
      <w:lvlJc w:val="left"/>
      <w:pPr>
        <w:ind w:left="10143" w:hanging="360"/>
      </w:pPr>
    </w:lvl>
    <w:lvl w:ilvl="8" w:tplc="0419001B" w:tentative="1">
      <w:start w:val="1"/>
      <w:numFmt w:val="lowerRoman"/>
      <w:lvlText w:val="%9."/>
      <w:lvlJc w:val="right"/>
      <w:pPr>
        <w:ind w:left="10863" w:hanging="180"/>
      </w:pPr>
    </w:lvl>
  </w:abstractNum>
  <w:abstractNum w:abstractNumId="1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3FB"/>
    <w:rsid w:val="006853FB"/>
    <w:rsid w:val="006B4B64"/>
    <w:rsid w:val="00755E8D"/>
    <w:rsid w:val="00AF7F4E"/>
    <w:rsid w:val="00D4765D"/>
    <w:rsid w:val="00E61F10"/>
    <w:rsid w:val="00E6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F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Cs w:val="24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List Paragraph"/>
    <w:basedOn w:val="a"/>
    <w:uiPriority w:val="34"/>
    <w:qFormat/>
    <w:rsid w:val="00AF7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2014-12-19T05:48:00Z</dcterms:created>
  <dcterms:modified xsi:type="dcterms:W3CDTF">2015-02-27T04:31:00Z</dcterms:modified>
</cp:coreProperties>
</file>