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8CE" w:rsidRPr="000D0622" w:rsidRDefault="009378CE" w:rsidP="009378CE">
      <w:pPr>
        <w:jc w:val="right"/>
        <w:rPr>
          <w:rFonts w:ascii="Times New Roman" w:hAnsi="Times New Roman" w:cs="Times New Roman"/>
          <w:sz w:val="28"/>
          <w:szCs w:val="28"/>
        </w:rPr>
      </w:pPr>
      <w:r w:rsidRPr="000D0622">
        <w:rPr>
          <w:rFonts w:ascii="Times New Roman" w:hAnsi="Times New Roman" w:cs="Times New Roman"/>
          <w:sz w:val="28"/>
          <w:szCs w:val="28"/>
        </w:rPr>
        <w:t>Приложение № 2 к Извещению</w:t>
      </w:r>
    </w:p>
    <w:p w:rsidR="009378CE" w:rsidRPr="000D0622" w:rsidRDefault="009378CE" w:rsidP="009378CE">
      <w:pPr>
        <w:ind w:left="6946"/>
        <w:jc w:val="center"/>
        <w:rPr>
          <w:rFonts w:ascii="Times New Roman" w:hAnsi="Times New Roman" w:cs="Times New Roman"/>
          <w:sz w:val="28"/>
          <w:szCs w:val="28"/>
        </w:rPr>
      </w:pPr>
    </w:p>
    <w:p w:rsidR="009378CE" w:rsidRPr="000D0622" w:rsidRDefault="009378CE" w:rsidP="009378C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D0622">
        <w:rPr>
          <w:rFonts w:ascii="Times New Roman" w:hAnsi="Times New Roman" w:cs="Times New Roman"/>
          <w:b/>
          <w:bCs/>
          <w:sz w:val="28"/>
          <w:szCs w:val="28"/>
        </w:rPr>
        <w:t>Техническое задание</w:t>
      </w:r>
    </w:p>
    <w:p w:rsidR="009378CE" w:rsidRPr="000D0622" w:rsidRDefault="009378CE" w:rsidP="000D062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378CE" w:rsidRPr="000D0622" w:rsidRDefault="000D0622" w:rsidP="000D0622">
      <w:pPr>
        <w:pStyle w:val="a6"/>
        <w:ind w:left="0"/>
        <w:rPr>
          <w:szCs w:val="28"/>
        </w:rPr>
      </w:pPr>
      <w:r w:rsidRPr="000D0622">
        <w:rPr>
          <w:szCs w:val="28"/>
        </w:rPr>
        <w:t>1. Наименование товара:</w:t>
      </w:r>
      <w:r w:rsidRPr="000D0622">
        <w:rPr>
          <w:bCs/>
          <w:szCs w:val="28"/>
        </w:rPr>
        <w:t xml:space="preserve"> </w:t>
      </w:r>
      <w:r w:rsidRPr="000D0622">
        <w:rPr>
          <w:bCs/>
          <w:szCs w:val="28"/>
        </w:rPr>
        <w:t>А</w:t>
      </w:r>
      <w:r w:rsidRPr="000D0622">
        <w:rPr>
          <w:bCs/>
          <w:color w:val="000000"/>
          <w:szCs w:val="28"/>
        </w:rPr>
        <w:t>втош</w:t>
      </w:r>
      <w:r w:rsidRPr="000D0622">
        <w:rPr>
          <w:bCs/>
          <w:color w:val="000000"/>
          <w:szCs w:val="28"/>
        </w:rPr>
        <w:t>и</w:t>
      </w:r>
      <w:r w:rsidRPr="000D0622">
        <w:rPr>
          <w:bCs/>
          <w:color w:val="000000"/>
          <w:szCs w:val="28"/>
        </w:rPr>
        <w:t>н</w:t>
      </w:r>
      <w:r w:rsidRPr="000D0622">
        <w:rPr>
          <w:bCs/>
          <w:szCs w:val="28"/>
        </w:rPr>
        <w:t>а</w:t>
      </w:r>
      <w:r w:rsidRPr="000D0622">
        <w:rPr>
          <w:bCs/>
          <w:color w:val="000000"/>
          <w:szCs w:val="28"/>
        </w:rPr>
        <w:t xml:space="preserve"> </w:t>
      </w:r>
      <w:r w:rsidRPr="000D0622">
        <w:rPr>
          <w:szCs w:val="28"/>
        </w:rPr>
        <w:t>23.5-25 20</w:t>
      </w:r>
      <w:r w:rsidRPr="000D0622">
        <w:rPr>
          <w:szCs w:val="28"/>
          <w:lang w:val="en-US"/>
        </w:rPr>
        <w:t>PR</w:t>
      </w:r>
    </w:p>
    <w:p w:rsidR="000D0622" w:rsidRPr="000D0622" w:rsidRDefault="000D0622" w:rsidP="000D0622">
      <w:pPr>
        <w:pStyle w:val="a6"/>
        <w:ind w:left="0"/>
        <w:rPr>
          <w:szCs w:val="28"/>
        </w:rPr>
      </w:pPr>
      <w:r w:rsidRPr="000D0622">
        <w:rPr>
          <w:szCs w:val="28"/>
        </w:rPr>
        <w:t>2. Количество: 2 штуки</w:t>
      </w:r>
    </w:p>
    <w:p w:rsidR="000D0622" w:rsidRPr="000D0622" w:rsidRDefault="000D0622" w:rsidP="000D0622">
      <w:pPr>
        <w:tabs>
          <w:tab w:val="left" w:pos="426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D0622">
        <w:rPr>
          <w:rFonts w:ascii="Times New Roman" w:hAnsi="Times New Roman" w:cs="Times New Roman"/>
          <w:sz w:val="28"/>
          <w:szCs w:val="28"/>
        </w:rPr>
        <w:t xml:space="preserve">3. </w:t>
      </w:r>
      <w:r w:rsidRPr="000D0622">
        <w:rPr>
          <w:rFonts w:ascii="Times New Roman" w:hAnsi="Times New Roman" w:cs="Times New Roman"/>
          <w:sz w:val="28"/>
          <w:szCs w:val="28"/>
        </w:rPr>
        <w:t>Товар поставляется в количестве 2 (двух) штук в течение 5 (пяти) кале</w:t>
      </w:r>
      <w:r w:rsidRPr="000D0622">
        <w:rPr>
          <w:rFonts w:ascii="Times New Roman" w:hAnsi="Times New Roman" w:cs="Times New Roman"/>
          <w:sz w:val="28"/>
          <w:szCs w:val="28"/>
        </w:rPr>
        <w:t>н</w:t>
      </w:r>
      <w:r w:rsidRPr="000D0622">
        <w:rPr>
          <w:rFonts w:ascii="Times New Roman" w:hAnsi="Times New Roman" w:cs="Times New Roman"/>
          <w:sz w:val="28"/>
          <w:szCs w:val="28"/>
        </w:rPr>
        <w:t>дарных дней со дня поступления оплаты Товара на расчетный счет Поста</w:t>
      </w:r>
      <w:r w:rsidRPr="000D0622">
        <w:rPr>
          <w:rFonts w:ascii="Times New Roman" w:hAnsi="Times New Roman" w:cs="Times New Roman"/>
          <w:sz w:val="28"/>
          <w:szCs w:val="28"/>
        </w:rPr>
        <w:t>в</w:t>
      </w:r>
      <w:r w:rsidRPr="000D0622">
        <w:rPr>
          <w:rFonts w:ascii="Times New Roman" w:hAnsi="Times New Roman" w:cs="Times New Roman"/>
          <w:sz w:val="28"/>
          <w:szCs w:val="28"/>
        </w:rPr>
        <w:t>щика</w:t>
      </w:r>
      <w:r w:rsidRPr="000D0622">
        <w:rPr>
          <w:rFonts w:ascii="Times New Roman" w:hAnsi="Times New Roman" w:cs="Times New Roman"/>
          <w:bCs/>
          <w:sz w:val="28"/>
          <w:szCs w:val="28"/>
        </w:rPr>
        <w:t>.</w:t>
      </w:r>
    </w:p>
    <w:p w:rsidR="00430A5A" w:rsidRPr="000D0622" w:rsidRDefault="00430A5A" w:rsidP="000D0622">
      <w:pPr>
        <w:tabs>
          <w:tab w:val="left" w:pos="426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D0622">
        <w:rPr>
          <w:rFonts w:ascii="Times New Roman" w:hAnsi="Times New Roman" w:cs="Times New Roman"/>
          <w:sz w:val="28"/>
          <w:szCs w:val="28"/>
        </w:rPr>
        <w:t>4.  Поставка продукции осуществляется Поставщик</w:t>
      </w:r>
      <w:r w:rsidR="000D0622" w:rsidRPr="000D0622">
        <w:rPr>
          <w:rFonts w:ascii="Times New Roman" w:hAnsi="Times New Roman" w:cs="Times New Roman"/>
          <w:sz w:val="28"/>
          <w:szCs w:val="28"/>
        </w:rPr>
        <w:t>ом</w:t>
      </w:r>
      <w:r w:rsidRPr="000D0622">
        <w:rPr>
          <w:rFonts w:ascii="Times New Roman" w:hAnsi="Times New Roman" w:cs="Times New Roman"/>
          <w:sz w:val="28"/>
          <w:szCs w:val="28"/>
        </w:rPr>
        <w:t xml:space="preserve"> на объект, распол</w:t>
      </w:r>
      <w:r w:rsidRPr="000D0622">
        <w:rPr>
          <w:rFonts w:ascii="Times New Roman" w:hAnsi="Times New Roman" w:cs="Times New Roman"/>
          <w:sz w:val="28"/>
          <w:szCs w:val="28"/>
        </w:rPr>
        <w:t>о</w:t>
      </w:r>
      <w:r w:rsidRPr="000D0622">
        <w:rPr>
          <w:rFonts w:ascii="Times New Roman" w:hAnsi="Times New Roman" w:cs="Times New Roman"/>
          <w:sz w:val="28"/>
          <w:szCs w:val="28"/>
        </w:rPr>
        <w:t>женный по адресу:</w:t>
      </w:r>
      <w:r w:rsidRPr="000D0622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0D0622">
        <w:rPr>
          <w:rFonts w:ascii="Times New Roman" w:hAnsi="Times New Roman" w:cs="Times New Roman"/>
          <w:sz w:val="28"/>
          <w:szCs w:val="28"/>
        </w:rPr>
        <w:t>Нижегородская область, г. Дзержинск, 390 км+500 Мо</w:t>
      </w:r>
      <w:r w:rsidRPr="000D0622">
        <w:rPr>
          <w:rFonts w:ascii="Times New Roman" w:hAnsi="Times New Roman" w:cs="Times New Roman"/>
          <w:sz w:val="28"/>
          <w:szCs w:val="28"/>
        </w:rPr>
        <w:t>с</w:t>
      </w:r>
      <w:r w:rsidRPr="000D0622">
        <w:rPr>
          <w:rFonts w:ascii="Times New Roman" w:hAnsi="Times New Roman" w:cs="Times New Roman"/>
          <w:sz w:val="28"/>
          <w:szCs w:val="28"/>
        </w:rPr>
        <w:t>ковского шоссе, 9 (Полигон «МАГ-1»). В стоимость продукции включены транспортные расходы Поставщика.</w:t>
      </w:r>
    </w:p>
    <w:p w:rsidR="009378CE" w:rsidRPr="000D0622" w:rsidRDefault="000D0622" w:rsidP="000D0622">
      <w:pPr>
        <w:rPr>
          <w:rFonts w:ascii="Times New Roman" w:hAnsi="Times New Roman" w:cs="Times New Roman"/>
          <w:bCs/>
          <w:sz w:val="28"/>
          <w:szCs w:val="28"/>
        </w:rPr>
      </w:pPr>
      <w:r w:rsidRPr="000D0622">
        <w:rPr>
          <w:rFonts w:ascii="Times New Roman" w:hAnsi="Times New Roman"/>
          <w:sz w:val="28"/>
          <w:szCs w:val="28"/>
        </w:rPr>
        <w:t xml:space="preserve">5. </w:t>
      </w:r>
      <w:r w:rsidRPr="000D0622">
        <w:rPr>
          <w:rFonts w:ascii="Times New Roman" w:hAnsi="Times New Roman"/>
          <w:sz w:val="28"/>
          <w:szCs w:val="28"/>
        </w:rPr>
        <w:t>Оплата Товара производится Покупателем на расчётный счёт Поставщика в течение 5 (пяти) банко</w:t>
      </w:r>
      <w:r w:rsidRPr="000D0622">
        <w:rPr>
          <w:rFonts w:ascii="Times New Roman" w:hAnsi="Times New Roman"/>
          <w:sz w:val="28"/>
          <w:szCs w:val="28"/>
        </w:rPr>
        <w:t>в</w:t>
      </w:r>
      <w:r w:rsidRPr="000D0622">
        <w:rPr>
          <w:rFonts w:ascii="Times New Roman" w:hAnsi="Times New Roman"/>
          <w:sz w:val="28"/>
          <w:szCs w:val="28"/>
        </w:rPr>
        <w:t>ских дней со дня выставления счета Поставщиком</w:t>
      </w:r>
    </w:p>
    <w:p w:rsidR="009378CE" w:rsidRPr="000D0622" w:rsidRDefault="009378CE" w:rsidP="009378CE">
      <w:pPr>
        <w:ind w:left="-567"/>
        <w:rPr>
          <w:rFonts w:ascii="Times New Roman" w:hAnsi="Times New Roman" w:cs="Times New Roman"/>
          <w:bCs/>
          <w:sz w:val="28"/>
          <w:szCs w:val="28"/>
        </w:rPr>
      </w:pPr>
    </w:p>
    <w:p w:rsidR="009378CE" w:rsidRDefault="009378CE" w:rsidP="009378CE">
      <w:pPr>
        <w:ind w:left="709" w:right="990"/>
        <w:jc w:val="center"/>
        <w:rPr>
          <w:rFonts w:ascii="Times New Roman" w:hAnsi="Times New Roman" w:cs="Times New Roman"/>
        </w:rPr>
      </w:pPr>
      <w:bookmarkStart w:id="0" w:name="_GoBack"/>
      <w:bookmarkEnd w:id="0"/>
    </w:p>
    <w:sectPr w:rsidR="009378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C663B4"/>
    <w:multiLevelType w:val="hybridMultilevel"/>
    <w:tmpl w:val="0E0075AA"/>
    <w:lvl w:ilvl="0" w:tplc="BC6270A0">
      <w:start w:val="2"/>
      <w:numFmt w:val="decimal"/>
      <w:lvlText w:val="%1."/>
      <w:lvlJc w:val="left"/>
      <w:pPr>
        <w:ind w:left="51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823" w:hanging="360"/>
      </w:pPr>
    </w:lvl>
    <w:lvl w:ilvl="2" w:tplc="0419001B" w:tentative="1">
      <w:start w:val="1"/>
      <w:numFmt w:val="lowerRoman"/>
      <w:lvlText w:val="%3."/>
      <w:lvlJc w:val="right"/>
      <w:pPr>
        <w:ind w:left="6543" w:hanging="180"/>
      </w:pPr>
    </w:lvl>
    <w:lvl w:ilvl="3" w:tplc="0419000F" w:tentative="1">
      <w:start w:val="1"/>
      <w:numFmt w:val="decimal"/>
      <w:lvlText w:val="%4."/>
      <w:lvlJc w:val="left"/>
      <w:pPr>
        <w:ind w:left="7263" w:hanging="360"/>
      </w:pPr>
    </w:lvl>
    <w:lvl w:ilvl="4" w:tplc="04190019" w:tentative="1">
      <w:start w:val="1"/>
      <w:numFmt w:val="lowerLetter"/>
      <w:lvlText w:val="%5."/>
      <w:lvlJc w:val="left"/>
      <w:pPr>
        <w:ind w:left="7983" w:hanging="360"/>
      </w:pPr>
    </w:lvl>
    <w:lvl w:ilvl="5" w:tplc="0419001B" w:tentative="1">
      <w:start w:val="1"/>
      <w:numFmt w:val="lowerRoman"/>
      <w:lvlText w:val="%6."/>
      <w:lvlJc w:val="right"/>
      <w:pPr>
        <w:ind w:left="8703" w:hanging="180"/>
      </w:pPr>
    </w:lvl>
    <w:lvl w:ilvl="6" w:tplc="0419000F" w:tentative="1">
      <w:start w:val="1"/>
      <w:numFmt w:val="decimal"/>
      <w:lvlText w:val="%7."/>
      <w:lvlJc w:val="left"/>
      <w:pPr>
        <w:ind w:left="9423" w:hanging="360"/>
      </w:pPr>
    </w:lvl>
    <w:lvl w:ilvl="7" w:tplc="04190019" w:tentative="1">
      <w:start w:val="1"/>
      <w:numFmt w:val="lowerLetter"/>
      <w:lvlText w:val="%8."/>
      <w:lvlJc w:val="left"/>
      <w:pPr>
        <w:ind w:left="10143" w:hanging="360"/>
      </w:pPr>
    </w:lvl>
    <w:lvl w:ilvl="8" w:tplc="0419001B" w:tentative="1">
      <w:start w:val="1"/>
      <w:numFmt w:val="lowerRoman"/>
      <w:lvlText w:val="%9."/>
      <w:lvlJc w:val="right"/>
      <w:pPr>
        <w:ind w:left="10863" w:hanging="180"/>
      </w:pPr>
    </w:lvl>
  </w:abstractNum>
  <w:abstractNum w:abstractNumId="1">
    <w:nsid w:val="698C7478"/>
    <w:multiLevelType w:val="hybridMultilevel"/>
    <w:tmpl w:val="EDFC9A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A08"/>
    <w:rsid w:val="000D0622"/>
    <w:rsid w:val="00165F73"/>
    <w:rsid w:val="00273A08"/>
    <w:rsid w:val="002E6BF7"/>
    <w:rsid w:val="00430A5A"/>
    <w:rsid w:val="00514968"/>
    <w:rsid w:val="006B4B64"/>
    <w:rsid w:val="006C23D4"/>
    <w:rsid w:val="008B0FFB"/>
    <w:rsid w:val="009378CE"/>
    <w:rsid w:val="00E31F49"/>
    <w:rsid w:val="00E67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8CE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6B4B64"/>
    <w:pPr>
      <w:suppressAutoHyphens/>
      <w:jc w:val="center"/>
    </w:pPr>
    <w:rPr>
      <w:rFonts w:ascii="Times New Roman" w:eastAsia="Times New Roman" w:hAnsi="Times New Roman" w:cs="Times New Roman"/>
      <w:b/>
      <w:bCs/>
      <w:sz w:val="28"/>
      <w:lang w:eastAsia="ar-SA"/>
    </w:rPr>
  </w:style>
  <w:style w:type="character" w:customStyle="1" w:styleId="a4">
    <w:name w:val="Название Знак"/>
    <w:basedOn w:val="a0"/>
    <w:link w:val="a3"/>
    <w:rsid w:val="006B4B64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5">
    <w:name w:val="No Spacing"/>
    <w:uiPriority w:val="1"/>
    <w:qFormat/>
    <w:rsid w:val="006B4B64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a6">
    <w:name w:val="List Paragraph"/>
    <w:basedOn w:val="a"/>
    <w:uiPriority w:val="34"/>
    <w:qFormat/>
    <w:rsid w:val="009378CE"/>
    <w:pPr>
      <w:ind w:left="720"/>
      <w:contextualSpacing/>
    </w:pPr>
    <w:rPr>
      <w:rFonts w:ascii="Times New Roman" w:eastAsia="Times New Roman" w:hAnsi="Times New Roman" w:cs="Times New Roman"/>
      <w:color w:val="auto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8CE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6B4B64"/>
    <w:pPr>
      <w:suppressAutoHyphens/>
      <w:jc w:val="center"/>
    </w:pPr>
    <w:rPr>
      <w:rFonts w:ascii="Times New Roman" w:eastAsia="Times New Roman" w:hAnsi="Times New Roman" w:cs="Times New Roman"/>
      <w:b/>
      <w:bCs/>
      <w:sz w:val="28"/>
      <w:lang w:eastAsia="ar-SA"/>
    </w:rPr>
  </w:style>
  <w:style w:type="character" w:customStyle="1" w:styleId="a4">
    <w:name w:val="Название Знак"/>
    <w:basedOn w:val="a0"/>
    <w:link w:val="a3"/>
    <w:rsid w:val="006B4B64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5">
    <w:name w:val="No Spacing"/>
    <w:uiPriority w:val="1"/>
    <w:qFormat/>
    <w:rsid w:val="006B4B64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a6">
    <w:name w:val="List Paragraph"/>
    <w:basedOn w:val="a"/>
    <w:uiPriority w:val="34"/>
    <w:qFormat/>
    <w:rsid w:val="009378CE"/>
    <w:pPr>
      <w:ind w:left="720"/>
      <w:contextualSpacing/>
    </w:pPr>
    <w:rPr>
      <w:rFonts w:ascii="Times New Roman" w:eastAsia="Times New Roman" w:hAnsi="Times New Roman" w:cs="Times New Roman"/>
      <w:color w:val="auto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cp:lastPrinted>2016-01-29T11:40:00Z</cp:lastPrinted>
  <dcterms:created xsi:type="dcterms:W3CDTF">2016-01-29T12:32:00Z</dcterms:created>
  <dcterms:modified xsi:type="dcterms:W3CDTF">2016-03-11T12:26:00Z</dcterms:modified>
</cp:coreProperties>
</file>