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 xml:space="preserve">16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 право заключ</w:t>
      </w:r>
      <w:r w:rsidR="001729C7">
        <w:rPr>
          <w:color w:val="000000"/>
        </w:rPr>
        <w:t>ения</w:t>
      </w:r>
      <w:r w:rsidRPr="001729C7">
        <w:rPr>
          <w:color w:val="000000"/>
        </w:rPr>
        <w:t xml:space="preserve"> </w:t>
      </w:r>
      <w:r w:rsidR="004C0526" w:rsidRPr="001729C7">
        <w:rPr>
          <w:color w:val="000000"/>
        </w:rPr>
        <w:t xml:space="preserve">договор генерального подряда на строительство объекта «Современный сортировочный комплекс ТБО на территории действующего полигона твёрдых бытовых отходов «МАГ-1», по адресу: Нижегородская область, г. Дзержинск 390 км + 500 м Московского </w:t>
      </w:r>
      <w:r w:rsidR="006D34E7">
        <w:rPr>
          <w:color w:val="000000"/>
        </w:rPr>
        <w:br/>
      </w:r>
      <w:r w:rsidR="004C0526" w:rsidRPr="001729C7">
        <w:rPr>
          <w:color w:val="000000"/>
        </w:rPr>
        <w:t>шоссе, 9»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Расчет предлагаемой цены приводится в прилагаемых сметах.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Срок выполнения работ: ___________________.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Сроки выполнения отдельных этапов работ приводятся в прилагаемом плане-графике.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Если наши предложения, изложенные выше, будут приняты, мы берем на себя обязательство выполнить работы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lastRenderedPageBreak/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FD380D" w:rsidRP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bookmarkStart w:id="0" w:name="_GoBack"/>
      <w:bookmarkEnd w:id="0"/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2413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ycct508</dc:creator>
  <cp:keywords/>
  <cp:lastModifiedBy>1</cp:lastModifiedBy>
  <cp:revision>6</cp:revision>
  <cp:lastPrinted>2013-02-25T05:26:00Z</cp:lastPrinted>
  <dcterms:created xsi:type="dcterms:W3CDTF">2016-06-07T12:35:00Z</dcterms:created>
  <dcterms:modified xsi:type="dcterms:W3CDTF">2016-06-23T06:08:00Z</dcterms:modified>
</cp:coreProperties>
</file>