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0C336F" w:rsidRDefault="008E66E8" w:rsidP="007E7B8B">
            <w:pPr>
              <w:rPr>
                <w:sz w:val="24"/>
                <w:szCs w:val="24"/>
              </w:rPr>
            </w:pPr>
            <w:r w:rsidRPr="000C336F">
              <w:rPr>
                <w:sz w:val="24"/>
                <w:szCs w:val="24"/>
              </w:rPr>
              <w:t>Телефон</w:t>
            </w:r>
            <w:r w:rsidR="000A3497" w:rsidRPr="000C336F">
              <w:rPr>
                <w:sz w:val="24"/>
                <w:szCs w:val="24"/>
              </w:rPr>
              <w:t>:</w:t>
            </w:r>
            <w:r w:rsidRPr="000C336F">
              <w:rPr>
                <w:sz w:val="24"/>
                <w:szCs w:val="24"/>
              </w:rPr>
              <w:t xml:space="preserve"> </w:t>
            </w:r>
            <w:r w:rsidR="000A3497" w:rsidRPr="000C336F">
              <w:rPr>
                <w:sz w:val="24"/>
                <w:szCs w:val="24"/>
              </w:rPr>
              <w:t>(</w:t>
            </w:r>
            <w:r w:rsidR="00F20251" w:rsidRPr="000C336F">
              <w:rPr>
                <w:sz w:val="24"/>
                <w:szCs w:val="24"/>
              </w:rPr>
              <w:t>831</w:t>
            </w:r>
            <w:r w:rsidR="000A3497" w:rsidRPr="000C336F">
              <w:rPr>
                <w:sz w:val="24"/>
                <w:szCs w:val="24"/>
              </w:rPr>
              <w:t xml:space="preserve">) </w:t>
            </w:r>
            <w:r w:rsidR="00FE7C42" w:rsidRPr="000C336F">
              <w:rPr>
                <w:sz w:val="24"/>
                <w:szCs w:val="24"/>
              </w:rPr>
              <w:t>423</w:t>
            </w:r>
            <w:r w:rsidR="00E851D7" w:rsidRPr="000C336F">
              <w:rPr>
                <w:sz w:val="24"/>
                <w:szCs w:val="24"/>
              </w:rPr>
              <w:t>-</w:t>
            </w:r>
            <w:r w:rsidR="00FE7C42" w:rsidRPr="000C336F">
              <w:rPr>
                <w:sz w:val="24"/>
                <w:szCs w:val="24"/>
              </w:rPr>
              <w:t>54</w:t>
            </w:r>
            <w:r w:rsidR="00E851D7" w:rsidRPr="000C336F">
              <w:rPr>
                <w:sz w:val="24"/>
                <w:szCs w:val="24"/>
              </w:rPr>
              <w:t>-</w:t>
            </w:r>
            <w:r w:rsidR="00FE7C42" w:rsidRPr="000C336F">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4813D1A" w:rsidR="000A3497" w:rsidRPr="000C336F" w:rsidRDefault="00920B21" w:rsidP="007E7B8B">
            <w:pPr>
              <w:rPr>
                <w:sz w:val="24"/>
                <w:szCs w:val="24"/>
              </w:rPr>
            </w:pPr>
            <w:r w:rsidRPr="000C336F">
              <w:rPr>
                <w:sz w:val="24"/>
                <w:szCs w:val="24"/>
              </w:rPr>
              <w:t>Бобков Дмитрий</w:t>
            </w:r>
            <w:r w:rsidR="00DE0445" w:rsidRPr="000C336F">
              <w:rPr>
                <w:sz w:val="24"/>
                <w:szCs w:val="24"/>
              </w:rPr>
              <w:t xml:space="preserve"> Андреевич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3672F7E8" w14:textId="0AFA21D4" w:rsidR="003F3930" w:rsidRPr="003F3930" w:rsidRDefault="003F3930" w:rsidP="006D313A">
            <w:pPr>
              <w:jc w:val="both"/>
              <w:rPr>
                <w:sz w:val="24"/>
                <w:szCs w:val="24"/>
              </w:rPr>
            </w:pPr>
            <w:r w:rsidRPr="003F3930">
              <w:rPr>
                <w:sz w:val="24"/>
                <w:szCs w:val="24"/>
              </w:rPr>
              <w:t>Настоящий запрос предложений проводится во исполнение Предписания ФАС России № 223ФЗ-339/16 от 11.07.2016 года</w:t>
            </w:r>
          </w:p>
          <w:p w14:paraId="5FC9BF1B" w14:textId="77777777" w:rsidR="003F3930" w:rsidRDefault="003F3930" w:rsidP="006D313A">
            <w:pPr>
              <w:jc w:val="both"/>
              <w:rPr>
                <w:sz w:val="24"/>
                <w:szCs w:val="24"/>
              </w:rPr>
            </w:pPr>
          </w:p>
          <w:p w14:paraId="4E81BABE" w14:textId="61B3601A" w:rsidR="00F1546B" w:rsidRPr="003F3930" w:rsidRDefault="00974E1E" w:rsidP="006D313A">
            <w:pPr>
              <w:jc w:val="both"/>
              <w:rPr>
                <w:sz w:val="24"/>
                <w:szCs w:val="24"/>
              </w:rPr>
            </w:pPr>
            <w:r w:rsidRPr="003F3930">
              <w:rPr>
                <w:sz w:val="24"/>
                <w:szCs w:val="24"/>
              </w:rPr>
              <w:t>З</w:t>
            </w:r>
            <w:r w:rsidR="00C80632" w:rsidRPr="003F3930">
              <w:rPr>
                <w:sz w:val="24"/>
                <w:szCs w:val="24"/>
              </w:rPr>
              <w:t>апрос предложений</w:t>
            </w:r>
            <w:r w:rsidR="006D313A" w:rsidRPr="003F3930">
              <w:rPr>
                <w:sz w:val="24"/>
                <w:szCs w:val="24"/>
              </w:rPr>
              <w:t xml:space="preserve"> на право заключения договора </w:t>
            </w:r>
            <w:r w:rsidR="000275CC" w:rsidRPr="003F3930">
              <w:rPr>
                <w:sz w:val="24"/>
                <w:szCs w:val="24"/>
              </w:rPr>
              <w:t xml:space="preserve">поставки оборудования, предназначенного для современного сортировочного комплекса ТБО на территории действующего полигона твёрдых бытовых отходов «МАГ-1» по адресу: </w:t>
            </w:r>
            <w:proofErr w:type="gramStart"/>
            <w:r w:rsidR="000275CC" w:rsidRPr="003F3930">
              <w:rPr>
                <w:sz w:val="24"/>
                <w:szCs w:val="24"/>
              </w:rPr>
              <w:t>Нижегородская</w:t>
            </w:r>
            <w:proofErr w:type="gramEnd"/>
            <w:r w:rsidR="000275CC" w:rsidRPr="003F3930">
              <w:rPr>
                <w:sz w:val="24"/>
                <w:szCs w:val="24"/>
              </w:rPr>
              <w:t xml:space="preserve"> обл., г. Дзержинск, ш. </w:t>
            </w:r>
            <w:proofErr w:type="gramStart"/>
            <w:r w:rsidR="000275CC" w:rsidRPr="003F3930">
              <w:rPr>
                <w:sz w:val="24"/>
                <w:szCs w:val="24"/>
              </w:rPr>
              <w:t>Московское</w:t>
            </w:r>
            <w:proofErr w:type="gramEnd"/>
            <w:r w:rsidR="000275CC" w:rsidRPr="003F3930">
              <w:rPr>
                <w:sz w:val="24"/>
                <w:szCs w:val="24"/>
              </w:rPr>
              <w:t xml:space="preserve">, 56 </w:t>
            </w:r>
            <w:r w:rsidR="000C336F" w:rsidRPr="003F3930">
              <w:rPr>
                <w:sz w:val="24"/>
                <w:szCs w:val="24"/>
              </w:rPr>
              <w:t xml:space="preserve">для нужд </w:t>
            </w:r>
            <w:r w:rsidR="006D313A" w:rsidRPr="003F3930">
              <w:rPr>
                <w:sz w:val="24"/>
                <w:szCs w:val="24"/>
              </w:rPr>
              <w:t>ООО «МАГ Груп».</w:t>
            </w:r>
          </w:p>
          <w:p w14:paraId="785D97B8" w14:textId="77777777" w:rsidR="00F96DFF" w:rsidRPr="003F3930" w:rsidRDefault="00F96DFF" w:rsidP="007E7B8B">
            <w:pPr>
              <w:rPr>
                <w:sz w:val="24"/>
                <w:szCs w:val="24"/>
              </w:rPr>
            </w:pPr>
          </w:p>
          <w:p w14:paraId="2DEC8771" w14:textId="306B3E00" w:rsidR="00B60F39" w:rsidRPr="003F3930" w:rsidRDefault="00B60F39" w:rsidP="00ED442E">
            <w:pPr>
              <w:jc w:val="both"/>
              <w:rPr>
                <w:sz w:val="24"/>
                <w:szCs w:val="24"/>
              </w:rPr>
            </w:pPr>
            <w:r w:rsidRPr="003F3930">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F3930">
              <w:rPr>
                <w:sz w:val="24"/>
                <w:szCs w:val="24"/>
              </w:rPr>
              <w:t>кроме</w:t>
            </w:r>
            <w:proofErr w:type="gramEnd"/>
            <w:r w:rsidRPr="003F3930">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64608CE5" w:rsidR="00392FED" w:rsidRPr="003F3930" w:rsidRDefault="003F3930" w:rsidP="003F3930">
            <w:pPr>
              <w:pStyle w:val="10"/>
              <w:jc w:val="both"/>
              <w:rPr>
                <w:rFonts w:ascii="Times New Roman" w:hAnsi="Times New Roman"/>
                <w:sz w:val="24"/>
                <w:szCs w:val="24"/>
              </w:rPr>
            </w:pPr>
            <w:r w:rsidRPr="003F3930">
              <w:rPr>
                <w:rFonts w:ascii="Times New Roman" w:hAnsi="Times New Roman"/>
                <w:sz w:val="24"/>
                <w:szCs w:val="24"/>
              </w:rPr>
              <w:t>П</w:t>
            </w:r>
            <w:r w:rsidR="000275CC" w:rsidRPr="003F3930">
              <w:rPr>
                <w:rFonts w:ascii="Times New Roman" w:hAnsi="Times New Roman"/>
                <w:sz w:val="24"/>
                <w:szCs w:val="24"/>
              </w:rPr>
              <w:t>оставк</w:t>
            </w:r>
            <w:r w:rsidRPr="003F3930">
              <w:rPr>
                <w:rFonts w:ascii="Times New Roman" w:hAnsi="Times New Roman"/>
                <w:sz w:val="24"/>
                <w:szCs w:val="24"/>
              </w:rPr>
              <w:t>а</w:t>
            </w:r>
            <w:r w:rsidR="006E3523" w:rsidRPr="003F3930">
              <w:rPr>
                <w:rFonts w:ascii="Times New Roman" w:hAnsi="Times New Roman"/>
                <w:sz w:val="24"/>
                <w:szCs w:val="24"/>
              </w:rPr>
              <w:t xml:space="preserve"> </w:t>
            </w:r>
            <w:r w:rsidR="000275CC" w:rsidRPr="003F3930">
              <w:rPr>
                <w:rFonts w:ascii="Times New Roman" w:hAnsi="Times New Roman"/>
                <w:sz w:val="24"/>
                <w:szCs w:val="24"/>
              </w:rPr>
              <w:t xml:space="preserve">оборудования, предназначенного для современного сортировочного комплекса ТБО на территории действующего полигона твёрдых бытовых отходов «МАГ-1» по адресу: </w:t>
            </w:r>
            <w:proofErr w:type="gramStart"/>
            <w:r w:rsidR="000275CC" w:rsidRPr="003F3930">
              <w:rPr>
                <w:rFonts w:ascii="Times New Roman" w:hAnsi="Times New Roman"/>
                <w:sz w:val="24"/>
                <w:szCs w:val="24"/>
              </w:rPr>
              <w:t>Нижегородская</w:t>
            </w:r>
            <w:proofErr w:type="gramEnd"/>
            <w:r w:rsidR="000275CC" w:rsidRPr="003F3930">
              <w:rPr>
                <w:rFonts w:ascii="Times New Roman" w:hAnsi="Times New Roman"/>
                <w:sz w:val="24"/>
                <w:szCs w:val="24"/>
              </w:rPr>
              <w:t xml:space="preserve"> обл., г. Дзержинск, ш. </w:t>
            </w:r>
            <w:proofErr w:type="gramStart"/>
            <w:r w:rsidR="000275CC" w:rsidRPr="003F3930">
              <w:rPr>
                <w:rFonts w:ascii="Times New Roman" w:hAnsi="Times New Roman"/>
                <w:sz w:val="24"/>
                <w:szCs w:val="24"/>
              </w:rPr>
              <w:t>Московское</w:t>
            </w:r>
            <w:proofErr w:type="gramEnd"/>
            <w:r w:rsidR="000275CC" w:rsidRPr="003F3930">
              <w:rPr>
                <w:rFonts w:ascii="Times New Roman" w:hAnsi="Times New Roman"/>
                <w:sz w:val="24"/>
                <w:szCs w:val="24"/>
              </w:rPr>
              <w:t>, 56</w:t>
            </w:r>
            <w:r w:rsidRPr="003F3930">
              <w:rPr>
                <w:rFonts w:ascii="Times New Roman" w:hAnsi="Times New Roman"/>
                <w:sz w:val="24"/>
                <w:szCs w:val="24"/>
              </w:rPr>
              <w:t xml:space="preserve"> 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5BEDFE46" w:rsidR="007E7B8B" w:rsidRPr="000C336F" w:rsidRDefault="000275CC" w:rsidP="000275CC">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оборудования</w:t>
            </w:r>
          </w:p>
        </w:tc>
        <w:tc>
          <w:tcPr>
            <w:tcW w:w="6793" w:type="dxa"/>
            <w:tcBorders>
              <w:top w:val="single" w:sz="4" w:space="0" w:color="auto"/>
              <w:left w:val="single" w:sz="4" w:space="0" w:color="auto"/>
              <w:bottom w:val="single" w:sz="4" w:space="0" w:color="auto"/>
              <w:right w:val="single" w:sz="4" w:space="0" w:color="auto"/>
            </w:tcBorders>
          </w:tcPr>
          <w:p w14:paraId="7A6AF8B9" w14:textId="1EF65881" w:rsidR="007E7B8B" w:rsidRPr="003F3930" w:rsidRDefault="000275CC" w:rsidP="007E7B8B">
            <w:pPr>
              <w:pStyle w:val="10"/>
              <w:jc w:val="both"/>
              <w:rPr>
                <w:rFonts w:ascii="Times New Roman" w:hAnsi="Times New Roman"/>
                <w:sz w:val="24"/>
                <w:szCs w:val="24"/>
              </w:rPr>
            </w:pPr>
            <w:proofErr w:type="gramStart"/>
            <w:r w:rsidRPr="003F3930">
              <w:rPr>
                <w:rFonts w:ascii="Times New Roman" w:hAnsi="Times New Roman"/>
                <w:sz w:val="24"/>
                <w:szCs w:val="24"/>
              </w:rPr>
              <w:t>Нижегородская</w:t>
            </w:r>
            <w:proofErr w:type="gramEnd"/>
            <w:r w:rsidRPr="003F3930">
              <w:rPr>
                <w:rFonts w:ascii="Times New Roman" w:hAnsi="Times New Roman"/>
                <w:sz w:val="24"/>
                <w:szCs w:val="24"/>
              </w:rPr>
              <w:t xml:space="preserve"> обл., г. Дзержинск, ш. Московское, 56, </w:t>
            </w:r>
            <w:r w:rsidR="007E7B8B" w:rsidRPr="003F3930">
              <w:rPr>
                <w:rFonts w:ascii="Times New Roman" w:hAnsi="Times New Roman"/>
                <w:sz w:val="24"/>
                <w:szCs w:val="24"/>
              </w:rPr>
              <w:t>полигон твёрдых бытовых отходов</w:t>
            </w:r>
            <w:r w:rsidR="000C336F" w:rsidRPr="003F3930">
              <w:rPr>
                <w:rFonts w:ascii="Times New Roman" w:hAnsi="Times New Roman"/>
                <w:sz w:val="24"/>
                <w:szCs w:val="24"/>
              </w:rPr>
              <w:t xml:space="preserve"> </w:t>
            </w:r>
            <w:r w:rsidR="007E7B8B" w:rsidRPr="003F3930">
              <w:rPr>
                <w:rFonts w:ascii="Times New Roman" w:hAnsi="Times New Roman"/>
                <w:sz w:val="24"/>
                <w:szCs w:val="24"/>
              </w:rPr>
              <w:t>«МАГ-1»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084246BF" w:rsidR="00C2103B" w:rsidRPr="003F3930" w:rsidRDefault="003F3930" w:rsidP="000275CC">
            <w:pPr>
              <w:pStyle w:val="10"/>
              <w:jc w:val="both"/>
              <w:rPr>
                <w:rFonts w:ascii="Times New Roman" w:hAnsi="Times New Roman"/>
                <w:sz w:val="24"/>
                <w:szCs w:val="24"/>
              </w:rPr>
            </w:pPr>
            <w:r w:rsidRPr="003F3930">
              <w:rPr>
                <w:rFonts w:ascii="Times New Roman" w:hAnsi="Times New Roman"/>
                <w:sz w:val="24"/>
                <w:szCs w:val="24"/>
              </w:rPr>
              <w:t>Согласно проекту договора (приложение 2 к настоящему извещению, далее - Договор) в обязанности Поставщика входит поставка оборудования, указанного в Спецификации (приложение №1 к Договору), очищенного от таможенных пошлин, необходимых для его ввоза, а также любых иных налогов и сборов, взимаемых при ввозе оборудования на территорию РФ; выгрузка оборудования на полигон «МАГ-1».</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596FB134" w:rsidR="007E7B8B" w:rsidRPr="000C336F" w:rsidRDefault="007E7B8B" w:rsidP="000275CC">
            <w:pPr>
              <w:jc w:val="both"/>
              <w:rPr>
                <w:sz w:val="24"/>
                <w:szCs w:val="24"/>
              </w:rPr>
            </w:pPr>
            <w:r w:rsidRPr="000C336F">
              <w:rPr>
                <w:sz w:val="24"/>
                <w:szCs w:val="24"/>
              </w:rPr>
              <w:t xml:space="preserve">Сроки </w:t>
            </w:r>
            <w:r w:rsidR="000275CC" w:rsidRPr="000C336F">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157597D9" w14:textId="05A0C335" w:rsidR="000275CC" w:rsidRPr="003F3930" w:rsidRDefault="000275CC" w:rsidP="000275CC">
            <w:pPr>
              <w:spacing w:afterLines="50" w:after="120"/>
              <w:contextualSpacing/>
              <w:jc w:val="both"/>
              <w:rPr>
                <w:bCs/>
                <w:sz w:val="24"/>
                <w:szCs w:val="24"/>
              </w:rPr>
            </w:pPr>
            <w:r w:rsidRPr="003F3930">
              <w:rPr>
                <w:bCs/>
                <w:sz w:val="24"/>
                <w:szCs w:val="24"/>
              </w:rPr>
              <w:t>Поставка оборудования осуществляется партиями:</w:t>
            </w:r>
          </w:p>
          <w:p w14:paraId="5B4F2A9C" w14:textId="210B6664" w:rsidR="000275CC" w:rsidRPr="003F3930" w:rsidRDefault="000275CC" w:rsidP="000275CC">
            <w:pPr>
              <w:spacing w:afterLines="50" w:after="120"/>
              <w:contextualSpacing/>
              <w:jc w:val="both"/>
              <w:rPr>
                <w:bCs/>
                <w:sz w:val="24"/>
                <w:szCs w:val="24"/>
              </w:rPr>
            </w:pPr>
            <w:r w:rsidRPr="003F3930">
              <w:rPr>
                <w:bCs/>
                <w:sz w:val="24"/>
                <w:szCs w:val="24"/>
              </w:rPr>
              <w:t>первая партия оборудования поставляется в срок до</w:t>
            </w:r>
            <w:r w:rsidR="00F90EA5">
              <w:rPr>
                <w:bCs/>
                <w:sz w:val="24"/>
                <w:szCs w:val="24"/>
              </w:rPr>
              <w:t xml:space="preserve"> </w:t>
            </w:r>
            <w:r w:rsidRPr="003F3930">
              <w:rPr>
                <w:bCs/>
                <w:sz w:val="24"/>
                <w:szCs w:val="24"/>
              </w:rPr>
              <w:t>01.</w:t>
            </w:r>
            <w:r w:rsidR="006D010E">
              <w:rPr>
                <w:bCs/>
                <w:sz w:val="24"/>
                <w:szCs w:val="24"/>
              </w:rPr>
              <w:t>07</w:t>
            </w:r>
            <w:r w:rsidRPr="003F3930">
              <w:rPr>
                <w:bCs/>
                <w:sz w:val="24"/>
                <w:szCs w:val="24"/>
              </w:rPr>
              <w:t>.2017;</w:t>
            </w:r>
          </w:p>
          <w:p w14:paraId="07228728" w14:textId="3CED36F9" w:rsidR="000275CC" w:rsidRPr="003F3930" w:rsidRDefault="000275CC" w:rsidP="000275CC">
            <w:pPr>
              <w:spacing w:afterLines="50" w:after="120"/>
              <w:contextualSpacing/>
              <w:jc w:val="both"/>
              <w:rPr>
                <w:bCs/>
                <w:sz w:val="24"/>
                <w:szCs w:val="24"/>
              </w:rPr>
            </w:pPr>
            <w:r w:rsidRPr="003F3930">
              <w:rPr>
                <w:bCs/>
                <w:sz w:val="24"/>
                <w:szCs w:val="24"/>
              </w:rPr>
              <w:t>вторая партия оборудования поставляется в срок до 01.02.2018.</w:t>
            </w:r>
          </w:p>
          <w:p w14:paraId="69FB1E2D" w14:textId="252F603B" w:rsidR="00785492" w:rsidRPr="003F3930" w:rsidRDefault="00021A56" w:rsidP="00021A56">
            <w:pPr>
              <w:rPr>
                <w:sz w:val="24"/>
                <w:szCs w:val="24"/>
              </w:rPr>
            </w:pPr>
            <w:r w:rsidRPr="003F3930">
              <w:rPr>
                <w:sz w:val="24"/>
                <w:szCs w:val="24"/>
              </w:rPr>
              <w:t xml:space="preserve">Сроки </w:t>
            </w:r>
            <w:r w:rsidR="000275CC" w:rsidRPr="003F3930">
              <w:rPr>
                <w:sz w:val="24"/>
                <w:szCs w:val="24"/>
              </w:rPr>
              <w:t>поставки</w:t>
            </w:r>
            <w:r w:rsidRPr="003F3930">
              <w:rPr>
                <w:sz w:val="24"/>
                <w:szCs w:val="24"/>
              </w:rPr>
              <w:t xml:space="preserve"> предусмотрены в приложении </w:t>
            </w:r>
            <w:r w:rsidR="00370CD0" w:rsidRPr="003F3930">
              <w:rPr>
                <w:sz w:val="24"/>
                <w:szCs w:val="24"/>
              </w:rPr>
              <w:t xml:space="preserve">№ </w:t>
            </w:r>
            <w:r w:rsidR="000275CC" w:rsidRPr="003F3930">
              <w:rPr>
                <w:sz w:val="24"/>
                <w:szCs w:val="24"/>
              </w:rPr>
              <w:t>1</w:t>
            </w:r>
            <w:r w:rsidRPr="003F3930">
              <w:rPr>
                <w:sz w:val="24"/>
                <w:szCs w:val="24"/>
              </w:rPr>
              <w:t xml:space="preserve"> к Договору. </w:t>
            </w:r>
          </w:p>
          <w:p w14:paraId="2B677068" w14:textId="326491EE" w:rsidR="007E7B8B" w:rsidRPr="003F3930" w:rsidRDefault="00021A56" w:rsidP="000275CC">
            <w:pPr>
              <w:rPr>
                <w:sz w:val="24"/>
                <w:szCs w:val="24"/>
              </w:rPr>
            </w:pPr>
            <w:r w:rsidRPr="003F3930">
              <w:rPr>
                <w:sz w:val="24"/>
                <w:szCs w:val="24"/>
              </w:rPr>
              <w:t xml:space="preserve">Участник вправе предложить более короткие сроки </w:t>
            </w:r>
            <w:r w:rsidR="000275CC" w:rsidRPr="003F3930">
              <w:rPr>
                <w:sz w:val="24"/>
                <w:szCs w:val="24"/>
              </w:rPr>
              <w:t>поставки</w:t>
            </w:r>
            <w:r w:rsidRPr="003F3930">
              <w:rPr>
                <w:sz w:val="24"/>
                <w:szCs w:val="24"/>
              </w:rPr>
              <w:t>, что является одним из критериев оценки и сопоставления заявок.</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7851E8A1" w:rsidR="00021A56" w:rsidRPr="00F90EA5" w:rsidRDefault="00A3242A" w:rsidP="000275CC">
            <w:pPr>
              <w:pStyle w:val="a7"/>
              <w:jc w:val="both"/>
              <w:rPr>
                <w:rFonts w:ascii="Times New Roman" w:hAnsi="Times New Roman"/>
                <w:b w:val="0"/>
                <w:sz w:val="24"/>
                <w:szCs w:val="24"/>
              </w:rPr>
            </w:pPr>
            <w:r w:rsidRPr="003F3930">
              <w:rPr>
                <w:rFonts w:ascii="Times New Roman" w:hAnsi="Times New Roman"/>
                <w:b w:val="0"/>
                <w:sz w:val="24"/>
                <w:szCs w:val="24"/>
              </w:rPr>
              <w:t xml:space="preserve"> </w:t>
            </w:r>
            <w:r w:rsidR="00F90EA5">
              <w:rPr>
                <w:rFonts w:ascii="Times New Roman" w:hAnsi="Times New Roman"/>
                <w:b w:val="0"/>
                <w:sz w:val="24"/>
                <w:szCs w:val="24"/>
              </w:rPr>
              <w:t>612893</w:t>
            </w:r>
            <w:r w:rsidR="00F90EA5" w:rsidRPr="00F90EA5">
              <w:rPr>
                <w:rFonts w:ascii="Times New Roman" w:hAnsi="Times New Roman"/>
                <w:b w:val="0"/>
                <w:sz w:val="24"/>
                <w:szCs w:val="24"/>
              </w:rPr>
              <w:t>760 (Шестьсот двенадцать миллионов восемьсот девяносто три тысячи семьсот шестьдесят) рублей 00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20A0F5DE" w14:textId="47F48A16" w:rsidR="00DE0445" w:rsidRPr="00AD301E" w:rsidRDefault="00DE0445" w:rsidP="00DE0445">
            <w:pPr>
              <w:jc w:val="both"/>
              <w:rPr>
                <w:sz w:val="24"/>
                <w:szCs w:val="24"/>
              </w:rPr>
            </w:pPr>
            <w:r w:rsidRPr="00AD301E">
              <w:rPr>
                <w:sz w:val="24"/>
                <w:szCs w:val="24"/>
              </w:rPr>
              <w:t xml:space="preserve">По условиям Договора цена является твердой и включает все расходы </w:t>
            </w:r>
            <w:r w:rsidR="000275CC">
              <w:rPr>
                <w:sz w:val="24"/>
                <w:szCs w:val="24"/>
              </w:rPr>
              <w:t>Поставщика</w:t>
            </w:r>
            <w:r w:rsidRPr="00AD301E">
              <w:rPr>
                <w:sz w:val="24"/>
                <w:szCs w:val="24"/>
              </w:rPr>
              <w:t xml:space="preserve">. </w:t>
            </w:r>
          </w:p>
          <w:p w14:paraId="336DC1DD" w14:textId="77777777" w:rsidR="00F90EA5" w:rsidRDefault="000275CC" w:rsidP="00F90EA5">
            <w:pPr>
              <w:tabs>
                <w:tab w:val="left" w:pos="709"/>
              </w:tabs>
              <w:ind w:firstLine="709"/>
              <w:jc w:val="both"/>
              <w:rPr>
                <w:sz w:val="24"/>
                <w:szCs w:val="24"/>
              </w:rPr>
            </w:pPr>
            <w:r w:rsidRPr="009D207E">
              <w:rPr>
                <w:sz w:val="24"/>
                <w:szCs w:val="24"/>
              </w:rPr>
              <w:t xml:space="preserve">Оплата Оборудования, поставляемого в рамках настоящего </w:t>
            </w:r>
            <w:r w:rsidRPr="003F3930">
              <w:rPr>
                <w:sz w:val="24"/>
                <w:szCs w:val="24"/>
              </w:rPr>
              <w:t>Договора, производится Заказчиком в следующем порядке:</w:t>
            </w:r>
            <w:r w:rsidR="00F90EA5">
              <w:rPr>
                <w:sz w:val="24"/>
                <w:szCs w:val="24"/>
              </w:rPr>
              <w:t xml:space="preserve"> </w:t>
            </w:r>
          </w:p>
          <w:p w14:paraId="3216D3F6" w14:textId="77777777" w:rsidR="00652780" w:rsidRDefault="00652780" w:rsidP="00652780">
            <w:pPr>
              <w:tabs>
                <w:tab w:val="left" w:pos="709"/>
              </w:tabs>
              <w:ind w:firstLine="709"/>
              <w:jc w:val="both"/>
              <w:rPr>
                <w:sz w:val="24"/>
                <w:szCs w:val="24"/>
              </w:rPr>
            </w:pPr>
            <w:r>
              <w:rPr>
                <w:sz w:val="24"/>
                <w:szCs w:val="24"/>
              </w:rPr>
              <w:lastRenderedPageBreak/>
              <w:t>25</w:t>
            </w:r>
            <w:r w:rsidRPr="00FD4AF7">
              <w:rPr>
                <w:sz w:val="24"/>
                <w:szCs w:val="24"/>
              </w:rPr>
              <w:t>% (</w:t>
            </w:r>
            <w:r>
              <w:rPr>
                <w:sz w:val="24"/>
                <w:szCs w:val="24"/>
              </w:rPr>
              <w:t>Двадцать пять процентов</w:t>
            </w:r>
            <w:r w:rsidRPr="00FD4AF7">
              <w:rPr>
                <w:sz w:val="24"/>
                <w:szCs w:val="24"/>
              </w:rPr>
              <w:t xml:space="preserve">) от общей цены Договора </w:t>
            </w:r>
            <w:r>
              <w:rPr>
                <w:sz w:val="24"/>
                <w:szCs w:val="24"/>
              </w:rPr>
              <w:t>–</w:t>
            </w:r>
            <w:r w:rsidRPr="00FD4AF7">
              <w:rPr>
                <w:sz w:val="24"/>
                <w:szCs w:val="24"/>
              </w:rPr>
              <w:t xml:space="preserve"> </w:t>
            </w:r>
            <w:r>
              <w:rPr>
                <w:sz w:val="24"/>
                <w:szCs w:val="24"/>
              </w:rPr>
              <w:t>по истечении 30 (тридцати) календарных дней со дня окончания поставки первой партии Оборудования, согласно Спецификации,</w:t>
            </w:r>
            <w:r w:rsidRPr="00FD4AF7">
              <w:rPr>
                <w:sz w:val="24"/>
                <w:szCs w:val="24"/>
              </w:rPr>
              <w:t xml:space="preserve"> </w:t>
            </w:r>
            <w:r w:rsidRPr="00EB6BDE">
              <w:rPr>
                <w:sz w:val="24"/>
                <w:szCs w:val="24"/>
              </w:rPr>
              <w:t xml:space="preserve">при условии подписания акта приема-передачи </w:t>
            </w:r>
            <w:r>
              <w:rPr>
                <w:sz w:val="24"/>
                <w:szCs w:val="24"/>
              </w:rPr>
              <w:t xml:space="preserve">первой партии </w:t>
            </w:r>
            <w:r w:rsidRPr="00EB6BDE">
              <w:rPr>
                <w:sz w:val="24"/>
                <w:szCs w:val="24"/>
              </w:rPr>
              <w:t>Оборудования</w:t>
            </w:r>
            <w:r>
              <w:rPr>
                <w:sz w:val="24"/>
                <w:szCs w:val="24"/>
              </w:rPr>
              <w:t>,</w:t>
            </w:r>
            <w:r w:rsidRPr="00EB6BDE">
              <w:rPr>
                <w:sz w:val="24"/>
                <w:szCs w:val="24"/>
              </w:rPr>
              <w:t xml:space="preserve"> </w:t>
            </w:r>
            <w:r w:rsidRPr="00FD4AF7">
              <w:rPr>
                <w:sz w:val="24"/>
                <w:szCs w:val="24"/>
              </w:rPr>
              <w:t>согласно Спецификации</w:t>
            </w:r>
            <w:r w:rsidRPr="00EB6BDE">
              <w:rPr>
                <w:sz w:val="24"/>
                <w:szCs w:val="24"/>
              </w:rPr>
              <w:t xml:space="preserve">, товарной накладной </w:t>
            </w:r>
            <w:r>
              <w:rPr>
                <w:sz w:val="24"/>
                <w:szCs w:val="24"/>
              </w:rPr>
              <w:t xml:space="preserve">и </w:t>
            </w:r>
            <w:r w:rsidRPr="00FD4AF7">
              <w:rPr>
                <w:sz w:val="24"/>
                <w:szCs w:val="24"/>
              </w:rPr>
              <w:t>предоставления подлежащих передаче вместе с Оборудованием документов</w:t>
            </w:r>
            <w:r>
              <w:rPr>
                <w:sz w:val="24"/>
                <w:szCs w:val="24"/>
              </w:rPr>
              <w:t>;</w:t>
            </w:r>
          </w:p>
          <w:p w14:paraId="1C9ADC35" w14:textId="75E1A15E" w:rsidR="00C2103B" w:rsidRPr="00AD301E" w:rsidRDefault="00652780" w:rsidP="00F90EA5">
            <w:pPr>
              <w:tabs>
                <w:tab w:val="left" w:pos="709"/>
              </w:tabs>
              <w:ind w:firstLine="709"/>
              <w:jc w:val="both"/>
              <w:rPr>
                <w:sz w:val="24"/>
                <w:szCs w:val="24"/>
              </w:rPr>
            </w:pPr>
            <w:r>
              <w:rPr>
                <w:sz w:val="24"/>
                <w:szCs w:val="24"/>
              </w:rPr>
              <w:t>75 % (Семьдесят пять процентов)</w:t>
            </w:r>
            <w:r w:rsidRPr="00EB6BDE">
              <w:rPr>
                <w:sz w:val="24"/>
                <w:szCs w:val="24"/>
              </w:rPr>
              <w:t xml:space="preserve"> </w:t>
            </w:r>
            <w:r w:rsidRPr="00FD4AF7">
              <w:rPr>
                <w:sz w:val="24"/>
                <w:szCs w:val="24"/>
              </w:rPr>
              <w:t>от общей цены Договора</w:t>
            </w:r>
            <w:r>
              <w:rPr>
                <w:sz w:val="24"/>
                <w:szCs w:val="24"/>
              </w:rPr>
              <w:t xml:space="preserve"> – по истечении 30 (тридцати) календарных дней со дня окончания поставки Оборудования в полном объеме, согласно Спецификации,</w:t>
            </w:r>
            <w:r w:rsidRPr="00FD4AF7">
              <w:rPr>
                <w:sz w:val="24"/>
                <w:szCs w:val="24"/>
              </w:rPr>
              <w:t xml:space="preserve"> </w:t>
            </w:r>
            <w:r>
              <w:rPr>
                <w:sz w:val="24"/>
                <w:szCs w:val="24"/>
              </w:rPr>
              <w:t xml:space="preserve">при </w:t>
            </w:r>
            <w:r w:rsidRPr="00EB6BDE">
              <w:rPr>
                <w:sz w:val="24"/>
                <w:szCs w:val="24"/>
              </w:rPr>
              <w:t xml:space="preserve">условии подписания акта приема-передачи Оборудования </w:t>
            </w:r>
            <w:r w:rsidRPr="00FD4AF7">
              <w:rPr>
                <w:sz w:val="24"/>
                <w:szCs w:val="24"/>
              </w:rPr>
              <w:t>согласно Спецификации</w:t>
            </w:r>
            <w:r w:rsidRPr="00EB6BDE">
              <w:rPr>
                <w:sz w:val="24"/>
                <w:szCs w:val="24"/>
              </w:rPr>
              <w:t xml:space="preserve">, товарной накладной </w:t>
            </w:r>
            <w:r>
              <w:rPr>
                <w:sz w:val="24"/>
                <w:szCs w:val="24"/>
              </w:rPr>
              <w:t xml:space="preserve">и </w:t>
            </w:r>
            <w:r w:rsidRPr="00FD4AF7">
              <w:rPr>
                <w:sz w:val="24"/>
                <w:szCs w:val="24"/>
              </w:rPr>
              <w:t>предоставления подлежащих передаче вместе с Оборудованием документов</w:t>
            </w:r>
            <w:r>
              <w:rPr>
                <w:sz w:val="24"/>
                <w:szCs w:val="24"/>
              </w:rPr>
              <w:t>.</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AD301E" w:rsidRDefault="002625CE" w:rsidP="007E7B8B">
            <w:pPr>
              <w:jc w:val="both"/>
              <w:rPr>
                <w:sz w:val="24"/>
                <w:szCs w:val="24"/>
              </w:rPr>
            </w:pPr>
            <w:r w:rsidRPr="00AD301E">
              <w:rPr>
                <w:sz w:val="24"/>
                <w:szCs w:val="24"/>
              </w:rPr>
              <w:t>1)</w:t>
            </w:r>
            <w:r w:rsidR="00FE7C42" w:rsidRPr="00AD301E">
              <w:rPr>
                <w:sz w:val="24"/>
                <w:szCs w:val="24"/>
              </w:rPr>
              <w:t> </w:t>
            </w:r>
            <w:r w:rsidRPr="00AD301E">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AD301E" w:rsidRDefault="002625CE" w:rsidP="007E7B8B">
            <w:pPr>
              <w:tabs>
                <w:tab w:val="left" w:pos="585"/>
              </w:tabs>
              <w:jc w:val="both"/>
              <w:rPr>
                <w:sz w:val="24"/>
                <w:szCs w:val="24"/>
              </w:rPr>
            </w:pPr>
            <w:r w:rsidRPr="00AD301E">
              <w:rPr>
                <w:sz w:val="24"/>
                <w:szCs w:val="24"/>
              </w:rPr>
              <w:t>2</w:t>
            </w:r>
            <w:r w:rsidR="00FE7C42" w:rsidRPr="00AD301E">
              <w:rPr>
                <w:sz w:val="24"/>
                <w:szCs w:val="24"/>
              </w:rPr>
              <w:t>) </w:t>
            </w:r>
            <w:r w:rsidRPr="00AD301E">
              <w:rPr>
                <w:sz w:val="24"/>
                <w:szCs w:val="24"/>
              </w:rPr>
              <w:t>участники закупок должны быть правомочны заключать договор;</w:t>
            </w:r>
          </w:p>
          <w:p w14:paraId="0DB9AF38" w14:textId="6C30FD3B" w:rsidR="002625CE" w:rsidRPr="00AD301E" w:rsidRDefault="002625CE" w:rsidP="007E7B8B">
            <w:pPr>
              <w:tabs>
                <w:tab w:val="left" w:pos="585"/>
              </w:tabs>
              <w:jc w:val="both"/>
              <w:rPr>
                <w:sz w:val="24"/>
                <w:szCs w:val="24"/>
              </w:rPr>
            </w:pPr>
            <w:r w:rsidRPr="00AD301E">
              <w:rPr>
                <w:sz w:val="24"/>
                <w:szCs w:val="24"/>
              </w:rPr>
              <w:t>3)</w:t>
            </w:r>
            <w:r w:rsidR="00FE7C42" w:rsidRPr="00AD301E">
              <w:rPr>
                <w:sz w:val="24"/>
                <w:szCs w:val="24"/>
              </w:rPr>
              <w:t> </w:t>
            </w:r>
            <w:proofErr w:type="spellStart"/>
            <w:r w:rsidR="007E7B8B" w:rsidRPr="00AD301E">
              <w:rPr>
                <w:sz w:val="24"/>
                <w:szCs w:val="24"/>
              </w:rPr>
              <w:t>непроведение</w:t>
            </w:r>
            <w:proofErr w:type="spellEnd"/>
            <w:r w:rsidRPr="00AD301E">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AD301E" w:rsidRDefault="002625CE" w:rsidP="007E7B8B">
            <w:pPr>
              <w:tabs>
                <w:tab w:val="left" w:pos="585"/>
              </w:tabs>
              <w:jc w:val="both"/>
              <w:rPr>
                <w:sz w:val="24"/>
                <w:szCs w:val="24"/>
              </w:rPr>
            </w:pPr>
            <w:r w:rsidRPr="00AD301E">
              <w:rPr>
                <w:sz w:val="24"/>
                <w:szCs w:val="24"/>
              </w:rPr>
              <w:t>4)</w:t>
            </w:r>
            <w:r w:rsidR="00FE7C42" w:rsidRPr="00AD301E">
              <w:rPr>
                <w:sz w:val="24"/>
                <w:szCs w:val="24"/>
              </w:rPr>
              <w:t> </w:t>
            </w:r>
            <w:proofErr w:type="spellStart"/>
            <w:r w:rsidRPr="00AD301E">
              <w:rPr>
                <w:sz w:val="24"/>
                <w:szCs w:val="24"/>
              </w:rPr>
              <w:t>неприостановление</w:t>
            </w:r>
            <w:proofErr w:type="spellEnd"/>
            <w:r w:rsidRPr="00AD301E">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AD301E" w:rsidRDefault="002625CE" w:rsidP="007E7B8B">
            <w:pPr>
              <w:tabs>
                <w:tab w:val="left" w:pos="585"/>
              </w:tabs>
              <w:jc w:val="both"/>
              <w:rPr>
                <w:sz w:val="24"/>
                <w:szCs w:val="24"/>
              </w:rPr>
            </w:pPr>
            <w:r w:rsidRPr="00AD301E">
              <w:rPr>
                <w:sz w:val="24"/>
                <w:szCs w:val="24"/>
              </w:rPr>
              <w:t>5)</w:t>
            </w:r>
            <w:r w:rsidR="00FE7C42" w:rsidRPr="00AD301E">
              <w:rPr>
                <w:sz w:val="24"/>
                <w:szCs w:val="24"/>
              </w:rPr>
              <w:t> </w:t>
            </w:r>
            <w:r w:rsidRPr="00AD301E">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C1E690A" w14:textId="70E8A9D7" w:rsidR="00C2103B" w:rsidRPr="00AD301E" w:rsidRDefault="002625CE" w:rsidP="007D6AFD">
            <w:pPr>
              <w:tabs>
                <w:tab w:val="left" w:pos="585"/>
              </w:tabs>
              <w:jc w:val="both"/>
              <w:rPr>
                <w:sz w:val="24"/>
                <w:szCs w:val="24"/>
              </w:rPr>
            </w:pPr>
            <w:proofErr w:type="gramStart"/>
            <w:r w:rsidRPr="00AD301E">
              <w:rPr>
                <w:sz w:val="24"/>
                <w:szCs w:val="24"/>
              </w:rPr>
              <w:t>6)</w:t>
            </w:r>
            <w:r w:rsidR="00FE7C42" w:rsidRPr="00AD301E">
              <w:rPr>
                <w:sz w:val="24"/>
                <w:szCs w:val="24"/>
              </w:rPr>
              <w:t> </w:t>
            </w:r>
            <w:r w:rsidRPr="00AD301E">
              <w:rPr>
                <w:sz w:val="24"/>
                <w:szCs w:val="24"/>
              </w:rPr>
              <w:t xml:space="preserve">отсутствие в реестре недобросовестных поставщиков, предусмотренном Федеральным законом от 18.07.2011 </w:t>
            </w:r>
            <w:r w:rsidR="006D313A">
              <w:rPr>
                <w:sz w:val="24"/>
                <w:szCs w:val="24"/>
              </w:rPr>
              <w:br/>
            </w:r>
            <w:r w:rsidRPr="00AD301E">
              <w:rPr>
                <w:sz w:val="24"/>
                <w:szCs w:val="24"/>
              </w:rPr>
              <w:t>№ 223-ФЗ «О закупках товаров, работ, услуг отдельными видами юридических лиц</w:t>
            </w:r>
            <w:r w:rsidR="00560AE4" w:rsidRPr="00AD301E">
              <w:rPr>
                <w:sz w:val="24"/>
                <w:szCs w:val="24"/>
              </w:rPr>
              <w:t>»</w:t>
            </w:r>
            <w:r w:rsidR="003754CA" w:rsidRPr="00AD301E">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AD301E">
              <w:rPr>
                <w:sz w:val="24"/>
                <w:szCs w:val="24"/>
              </w:rPr>
              <w:t xml:space="preserve"> сведений об участнике закупки</w:t>
            </w:r>
            <w:r w:rsidR="002B144C" w:rsidRPr="00AD301E">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w:t>
            </w:r>
            <w:r w:rsidRPr="00B35B14">
              <w:rPr>
                <w:sz w:val="24"/>
                <w:szCs w:val="24"/>
              </w:rPr>
              <w:lastRenderedPageBreak/>
              <w:t xml:space="preserve">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309EF1D6" w14:textId="3A944A10" w:rsidR="00C80632" w:rsidRPr="00B35B14" w:rsidRDefault="00072386" w:rsidP="003F3930">
            <w:pPr>
              <w:numPr>
                <w:ilvl w:val="0"/>
                <w:numId w:val="1"/>
              </w:numPr>
              <w:overflowPunct w:val="0"/>
              <w:autoSpaceDE w:val="0"/>
              <w:autoSpaceDN w:val="0"/>
              <w:adjustRightInd w:val="0"/>
              <w:jc w:val="both"/>
              <w:rPr>
                <w:sz w:val="24"/>
                <w:szCs w:val="24"/>
              </w:rPr>
            </w:pPr>
            <w:r w:rsidRPr="00B35B14">
              <w:rPr>
                <w:sz w:val="24"/>
                <w:szCs w:val="24"/>
              </w:rPr>
              <w:t xml:space="preserve">Копия </w:t>
            </w:r>
            <w:r w:rsidR="00C80632" w:rsidRPr="00B35B14">
              <w:rPr>
                <w:sz w:val="24"/>
                <w:szCs w:val="24"/>
              </w:rPr>
              <w:t>Устав</w:t>
            </w:r>
            <w:r w:rsidRPr="00B35B14">
              <w:rPr>
                <w:sz w:val="24"/>
                <w:szCs w:val="24"/>
              </w:rPr>
              <w:t>а в действующей редакции</w:t>
            </w:r>
            <w:r w:rsidR="00C80632" w:rsidRPr="00B35B14">
              <w:rPr>
                <w:sz w:val="24"/>
                <w:szCs w:val="24"/>
              </w:rPr>
              <w:t>.</w:t>
            </w:r>
          </w:p>
          <w:p w14:paraId="5CB07B0D" w14:textId="6D81D083" w:rsidR="00C80632" w:rsidRPr="00B35B14" w:rsidRDefault="00C80632" w:rsidP="003F3930">
            <w:pPr>
              <w:numPr>
                <w:ilvl w:val="0"/>
                <w:numId w:val="1"/>
              </w:numPr>
              <w:overflowPunct w:val="0"/>
              <w:autoSpaceDE w:val="0"/>
              <w:autoSpaceDN w:val="0"/>
              <w:adjustRightInd w:val="0"/>
              <w:jc w:val="both"/>
              <w:rPr>
                <w:sz w:val="24"/>
                <w:szCs w:val="24"/>
              </w:rPr>
            </w:pPr>
            <w:r w:rsidRPr="00B35B14">
              <w:rPr>
                <w:sz w:val="24"/>
                <w:szCs w:val="24"/>
              </w:rPr>
              <w:t xml:space="preserve">Протокол/решение об избрании/назначении </w:t>
            </w:r>
            <w:r w:rsidR="00072386" w:rsidRPr="00B35B14">
              <w:rPr>
                <w:sz w:val="24"/>
                <w:szCs w:val="24"/>
              </w:rPr>
              <w:t>единоличного исполнительного органа</w:t>
            </w:r>
            <w:r w:rsidRPr="00B35B14">
              <w:rPr>
                <w:sz w:val="24"/>
                <w:szCs w:val="24"/>
              </w:rPr>
              <w:t>.</w:t>
            </w:r>
          </w:p>
          <w:p w14:paraId="796D9988" w14:textId="7AA8541C" w:rsidR="00C80632" w:rsidRPr="003F3930" w:rsidRDefault="00C80632" w:rsidP="003F3930">
            <w:pPr>
              <w:numPr>
                <w:ilvl w:val="0"/>
                <w:numId w:val="1"/>
              </w:numPr>
              <w:overflowPunct w:val="0"/>
              <w:autoSpaceDE w:val="0"/>
              <w:autoSpaceDN w:val="0"/>
              <w:adjustRightInd w:val="0"/>
              <w:jc w:val="both"/>
              <w:rPr>
                <w:sz w:val="24"/>
                <w:szCs w:val="24"/>
              </w:rPr>
            </w:pPr>
            <w:r w:rsidRPr="003F3930">
              <w:rPr>
                <w:sz w:val="24"/>
                <w:szCs w:val="24"/>
              </w:rPr>
              <w:t xml:space="preserve">Копия свидетельства о </w:t>
            </w:r>
            <w:r w:rsidR="007E7B8B" w:rsidRPr="003F3930">
              <w:rPr>
                <w:sz w:val="24"/>
                <w:szCs w:val="24"/>
              </w:rPr>
              <w:t>регистрации юридического</w:t>
            </w:r>
            <w:r w:rsidRPr="003F3930">
              <w:rPr>
                <w:sz w:val="24"/>
                <w:szCs w:val="24"/>
              </w:rPr>
              <w:t xml:space="preserve"> лица.</w:t>
            </w:r>
          </w:p>
          <w:p w14:paraId="7CA7E140" w14:textId="77777777" w:rsidR="00C80632" w:rsidRPr="003F3930" w:rsidRDefault="00C80632" w:rsidP="003F3930">
            <w:pPr>
              <w:numPr>
                <w:ilvl w:val="0"/>
                <w:numId w:val="1"/>
              </w:numPr>
              <w:overflowPunct w:val="0"/>
              <w:autoSpaceDE w:val="0"/>
              <w:autoSpaceDN w:val="0"/>
              <w:adjustRightInd w:val="0"/>
              <w:jc w:val="both"/>
              <w:rPr>
                <w:sz w:val="24"/>
                <w:szCs w:val="24"/>
              </w:rPr>
            </w:pPr>
            <w:r w:rsidRPr="003F3930">
              <w:rPr>
                <w:sz w:val="24"/>
                <w:szCs w:val="24"/>
              </w:rPr>
              <w:t>Копия свидетельства о постановке на учет в налоговом органе (ИНН).</w:t>
            </w:r>
          </w:p>
          <w:p w14:paraId="4F79555A" w14:textId="12B4B847" w:rsidR="00C80632" w:rsidRPr="003F3930" w:rsidRDefault="00C80632" w:rsidP="003F3930">
            <w:pPr>
              <w:numPr>
                <w:ilvl w:val="0"/>
                <w:numId w:val="1"/>
              </w:numPr>
              <w:overflowPunct w:val="0"/>
              <w:autoSpaceDE w:val="0"/>
              <w:autoSpaceDN w:val="0"/>
              <w:adjustRightInd w:val="0"/>
              <w:jc w:val="both"/>
              <w:rPr>
                <w:sz w:val="24"/>
                <w:szCs w:val="24"/>
              </w:rPr>
            </w:pPr>
            <w:r w:rsidRPr="003F3930">
              <w:rPr>
                <w:sz w:val="24"/>
                <w:szCs w:val="24"/>
              </w:rPr>
              <w:t xml:space="preserve">Выписка из ЕГРЮЛ (не позднее </w:t>
            </w:r>
            <w:r w:rsidR="00392FED" w:rsidRPr="003F3930">
              <w:rPr>
                <w:sz w:val="24"/>
                <w:szCs w:val="24"/>
              </w:rPr>
              <w:t>3</w:t>
            </w:r>
            <w:r w:rsidRPr="003F3930">
              <w:rPr>
                <w:sz w:val="24"/>
                <w:szCs w:val="24"/>
              </w:rPr>
              <w:t>0 дней до окончания приема заявок).</w:t>
            </w:r>
          </w:p>
          <w:p w14:paraId="414D5683" w14:textId="39A3E401" w:rsidR="00C80632" w:rsidRPr="003F3930" w:rsidRDefault="00072386" w:rsidP="003F3930">
            <w:pPr>
              <w:numPr>
                <w:ilvl w:val="0"/>
                <w:numId w:val="1"/>
              </w:numPr>
              <w:overflowPunct w:val="0"/>
              <w:autoSpaceDE w:val="0"/>
              <w:autoSpaceDN w:val="0"/>
              <w:adjustRightInd w:val="0"/>
              <w:jc w:val="both"/>
              <w:rPr>
                <w:sz w:val="24"/>
                <w:szCs w:val="24"/>
              </w:rPr>
            </w:pPr>
            <w:r w:rsidRPr="003F3930">
              <w:rPr>
                <w:sz w:val="24"/>
                <w:szCs w:val="24"/>
              </w:rPr>
              <w:t>Копия б</w:t>
            </w:r>
            <w:r w:rsidR="00C80632" w:rsidRPr="003F3930">
              <w:rPr>
                <w:sz w:val="24"/>
                <w:szCs w:val="24"/>
              </w:rPr>
              <w:t>ухгалтерск</w:t>
            </w:r>
            <w:r w:rsidRPr="003F3930">
              <w:rPr>
                <w:sz w:val="24"/>
                <w:szCs w:val="24"/>
              </w:rPr>
              <w:t>ого</w:t>
            </w:r>
            <w:r w:rsidR="00C80632" w:rsidRPr="003F3930">
              <w:rPr>
                <w:sz w:val="24"/>
                <w:szCs w:val="24"/>
              </w:rPr>
              <w:t xml:space="preserve"> баланс</w:t>
            </w:r>
            <w:r w:rsidRPr="003F3930">
              <w:rPr>
                <w:sz w:val="24"/>
                <w:szCs w:val="24"/>
              </w:rPr>
              <w:t>а</w:t>
            </w:r>
            <w:r w:rsidR="00C80632" w:rsidRPr="003F3930">
              <w:rPr>
                <w:sz w:val="24"/>
                <w:szCs w:val="24"/>
              </w:rPr>
              <w:t xml:space="preserve"> на последнюю отчетную дату с отметкой налогового органа о получении. </w:t>
            </w:r>
          </w:p>
          <w:p w14:paraId="714DC562" w14:textId="77777777" w:rsidR="003F3930" w:rsidRPr="003F3930" w:rsidRDefault="003F3930" w:rsidP="003F3930">
            <w:pPr>
              <w:numPr>
                <w:ilvl w:val="0"/>
                <w:numId w:val="1"/>
              </w:numPr>
              <w:overflowPunct w:val="0"/>
              <w:autoSpaceDE w:val="0"/>
              <w:autoSpaceDN w:val="0"/>
              <w:adjustRightInd w:val="0"/>
              <w:jc w:val="both"/>
              <w:rPr>
                <w:sz w:val="24"/>
                <w:szCs w:val="24"/>
              </w:rPr>
            </w:pPr>
            <w:r w:rsidRPr="003F3930">
              <w:rPr>
                <w:sz w:val="24"/>
                <w:szCs w:val="24"/>
              </w:rPr>
              <w:t xml:space="preserve">Документ, подтверждающий полномочия лица на осуществление действий от имени участника. </w:t>
            </w:r>
          </w:p>
          <w:p w14:paraId="59B56B1D" w14:textId="3EEBF5B7" w:rsidR="003F3930" w:rsidRPr="003F3930" w:rsidRDefault="003F3930" w:rsidP="003F3930">
            <w:pPr>
              <w:numPr>
                <w:ilvl w:val="0"/>
                <w:numId w:val="1"/>
              </w:numPr>
              <w:overflowPunct w:val="0"/>
              <w:autoSpaceDE w:val="0"/>
              <w:autoSpaceDN w:val="0"/>
              <w:adjustRightInd w:val="0"/>
              <w:jc w:val="both"/>
              <w:rPr>
                <w:sz w:val="24"/>
                <w:szCs w:val="24"/>
              </w:rPr>
            </w:pPr>
            <w:r w:rsidRPr="003F3930">
              <w:rPr>
                <w:color w:val="000000"/>
                <w:sz w:val="24"/>
                <w:szCs w:val="24"/>
              </w:rPr>
              <w:t>Цен</w:t>
            </w:r>
            <w:r w:rsidR="00B96303">
              <w:rPr>
                <w:color w:val="000000"/>
                <w:sz w:val="24"/>
                <w:szCs w:val="24"/>
              </w:rPr>
              <w:t>а</w:t>
            </w:r>
            <w:r w:rsidRPr="003F3930">
              <w:rPr>
                <w:color w:val="000000"/>
                <w:sz w:val="24"/>
                <w:szCs w:val="24"/>
              </w:rPr>
              <w:t xml:space="preserve">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6A38081E" w14:textId="4E6CDBBC" w:rsidR="003F3930" w:rsidRPr="003F3930" w:rsidRDefault="003F3930" w:rsidP="003F3930">
            <w:pPr>
              <w:overflowPunct w:val="0"/>
              <w:autoSpaceDE w:val="0"/>
              <w:autoSpaceDN w:val="0"/>
              <w:adjustRightInd w:val="0"/>
              <w:ind w:left="307" w:hanging="307"/>
              <w:jc w:val="both"/>
              <w:rPr>
                <w:color w:val="000000"/>
                <w:sz w:val="24"/>
                <w:szCs w:val="24"/>
              </w:rPr>
            </w:pPr>
            <w:r w:rsidRPr="003F3930">
              <w:rPr>
                <w:sz w:val="24"/>
                <w:szCs w:val="24"/>
              </w:rPr>
              <w:t>9.</w:t>
            </w:r>
            <w:r w:rsidRPr="003F3930">
              <w:rPr>
                <w:color w:val="000000"/>
                <w:sz w:val="24"/>
                <w:szCs w:val="24"/>
              </w:rPr>
              <w:t xml:space="preserve"> </w:t>
            </w:r>
            <w:proofErr w:type="gramStart"/>
            <w:r>
              <w:rPr>
                <w:color w:val="000000"/>
                <w:sz w:val="24"/>
                <w:szCs w:val="24"/>
              </w:rPr>
              <w:t>Н</w:t>
            </w:r>
            <w:r w:rsidRPr="003F3930">
              <w:rPr>
                <w:color w:val="000000"/>
                <w:sz w:val="24"/>
                <w:szCs w:val="24"/>
              </w:rPr>
              <w:t>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w:t>
            </w:r>
            <w:proofErr w:type="gramEnd"/>
          </w:p>
          <w:p w14:paraId="1666B2C1" w14:textId="7CE4592C" w:rsidR="003F3930" w:rsidRDefault="003F3930" w:rsidP="00E257ED">
            <w:pPr>
              <w:overflowPunct w:val="0"/>
              <w:autoSpaceDE w:val="0"/>
              <w:autoSpaceDN w:val="0"/>
              <w:adjustRightInd w:val="0"/>
              <w:jc w:val="both"/>
              <w:rPr>
                <w:sz w:val="24"/>
                <w:szCs w:val="24"/>
              </w:rPr>
            </w:pPr>
          </w:p>
          <w:p w14:paraId="4EB915C6" w14:textId="0CE998A3" w:rsidR="007E7B8B" w:rsidRPr="00B35B14" w:rsidRDefault="007E7B8B" w:rsidP="00B35B14">
            <w:pPr>
              <w:overflowPunct w:val="0"/>
              <w:autoSpaceDE w:val="0"/>
              <w:autoSpaceDN w:val="0"/>
              <w:adjustRightInd w:val="0"/>
              <w:jc w:val="both"/>
              <w:rPr>
                <w:sz w:val="24"/>
                <w:szCs w:val="24"/>
              </w:rPr>
            </w:pPr>
            <w:r w:rsidRPr="00B35B14">
              <w:rPr>
                <w:sz w:val="24"/>
                <w:szCs w:val="24"/>
              </w:rPr>
              <w:t>Все предоставляемые копии документов должны быть надлежащим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570B8CC8" w14:textId="603755E9" w:rsidR="00B17C57" w:rsidRPr="00642C80" w:rsidRDefault="006033FF" w:rsidP="00B17C57">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r>
            <w:r w:rsidR="006C602E">
              <w:rPr>
                <w:sz w:val="24"/>
                <w:szCs w:val="24"/>
              </w:rPr>
              <w:t>20</w:t>
            </w:r>
            <w:r w:rsidR="00B17C57" w:rsidRPr="00642C80">
              <w:rPr>
                <w:sz w:val="24"/>
                <w:szCs w:val="24"/>
              </w:rPr>
              <w:t>.</w:t>
            </w:r>
            <w:r w:rsidR="006C602E">
              <w:rPr>
                <w:sz w:val="24"/>
                <w:szCs w:val="24"/>
              </w:rPr>
              <w:t>03</w:t>
            </w:r>
            <w:r w:rsidR="00B17C57" w:rsidRPr="00642C80">
              <w:rPr>
                <w:sz w:val="24"/>
                <w:szCs w:val="24"/>
              </w:rPr>
              <w:t>.201</w:t>
            </w:r>
            <w:r w:rsidR="000275CC">
              <w:rPr>
                <w:sz w:val="24"/>
                <w:szCs w:val="24"/>
              </w:rPr>
              <w:t>7</w:t>
            </w:r>
            <w:r w:rsidR="00B17C57" w:rsidRPr="00642C80">
              <w:rPr>
                <w:sz w:val="24"/>
                <w:szCs w:val="24"/>
              </w:rPr>
              <w:t xml:space="preserve"> с </w:t>
            </w:r>
            <w:r w:rsidR="006C602E">
              <w:rPr>
                <w:sz w:val="24"/>
                <w:szCs w:val="24"/>
              </w:rPr>
              <w:t>14</w:t>
            </w:r>
            <w:r w:rsidR="00B17C57" w:rsidRPr="00642C80">
              <w:rPr>
                <w:sz w:val="24"/>
                <w:szCs w:val="24"/>
              </w:rPr>
              <w:t>.</w:t>
            </w:r>
            <w:r w:rsidR="006C602E">
              <w:rPr>
                <w:sz w:val="24"/>
                <w:szCs w:val="24"/>
              </w:rPr>
              <w:t>30</w:t>
            </w:r>
            <w:r w:rsidR="00B17C57" w:rsidRPr="00642C80">
              <w:rPr>
                <w:sz w:val="24"/>
                <w:szCs w:val="24"/>
              </w:rPr>
              <w:t xml:space="preserve"> до </w:t>
            </w:r>
            <w:r w:rsidR="006C602E">
              <w:rPr>
                <w:sz w:val="24"/>
                <w:szCs w:val="24"/>
              </w:rPr>
              <w:t>17</w:t>
            </w:r>
            <w:r w:rsidR="00B17C57" w:rsidRPr="00642C80">
              <w:rPr>
                <w:sz w:val="24"/>
                <w:szCs w:val="24"/>
              </w:rPr>
              <w:t>.</w:t>
            </w:r>
            <w:r w:rsidR="006C602E">
              <w:rPr>
                <w:sz w:val="24"/>
                <w:szCs w:val="24"/>
              </w:rPr>
              <w:t>30 (время московское);</w:t>
            </w:r>
          </w:p>
          <w:p w14:paraId="3125B9B0" w14:textId="24E57124" w:rsidR="000665CF" w:rsidRPr="00642C80" w:rsidRDefault="00B17C57" w:rsidP="006C602E">
            <w:pPr>
              <w:autoSpaceDE w:val="0"/>
              <w:autoSpaceDN w:val="0"/>
              <w:adjustRightInd w:val="0"/>
              <w:jc w:val="both"/>
              <w:rPr>
                <w:sz w:val="24"/>
                <w:szCs w:val="24"/>
              </w:rPr>
            </w:pPr>
            <w:r w:rsidRPr="00642C80">
              <w:rPr>
                <w:sz w:val="24"/>
                <w:szCs w:val="24"/>
              </w:rPr>
              <w:t xml:space="preserve">с </w:t>
            </w:r>
            <w:r w:rsidR="006C602E">
              <w:rPr>
                <w:sz w:val="24"/>
                <w:szCs w:val="24"/>
              </w:rPr>
              <w:t>21</w:t>
            </w:r>
            <w:r w:rsidRPr="00642C80">
              <w:rPr>
                <w:sz w:val="24"/>
                <w:szCs w:val="24"/>
              </w:rPr>
              <w:t>.</w:t>
            </w:r>
            <w:r w:rsidR="006C602E">
              <w:rPr>
                <w:sz w:val="24"/>
                <w:szCs w:val="24"/>
              </w:rPr>
              <w:t>03</w:t>
            </w:r>
            <w:r w:rsidRPr="00642C80">
              <w:rPr>
                <w:sz w:val="24"/>
                <w:szCs w:val="24"/>
              </w:rPr>
              <w:t>.</w:t>
            </w:r>
            <w:r w:rsidR="006C602E">
              <w:rPr>
                <w:sz w:val="24"/>
                <w:szCs w:val="24"/>
              </w:rPr>
              <w:t>20</w:t>
            </w:r>
            <w:r w:rsidRPr="00642C80">
              <w:rPr>
                <w:sz w:val="24"/>
                <w:szCs w:val="24"/>
              </w:rPr>
              <w:t>1</w:t>
            </w:r>
            <w:r w:rsidR="000275CC">
              <w:rPr>
                <w:sz w:val="24"/>
                <w:szCs w:val="24"/>
              </w:rPr>
              <w:t>7</w:t>
            </w:r>
            <w:r w:rsidRPr="00642C80">
              <w:rPr>
                <w:sz w:val="24"/>
                <w:szCs w:val="24"/>
              </w:rPr>
              <w:t xml:space="preserve"> по </w:t>
            </w:r>
            <w:r w:rsidR="006C602E">
              <w:rPr>
                <w:sz w:val="24"/>
                <w:szCs w:val="24"/>
              </w:rPr>
              <w:t>24</w:t>
            </w:r>
            <w:r w:rsidRPr="00642C80">
              <w:rPr>
                <w:sz w:val="24"/>
                <w:szCs w:val="24"/>
              </w:rPr>
              <w:t>.</w:t>
            </w:r>
            <w:r w:rsidR="006C602E">
              <w:rPr>
                <w:sz w:val="24"/>
                <w:szCs w:val="24"/>
              </w:rPr>
              <w:t>03</w:t>
            </w:r>
            <w:r w:rsidRPr="00642C80">
              <w:rPr>
                <w:sz w:val="24"/>
                <w:szCs w:val="24"/>
              </w:rPr>
              <w:t>.201</w:t>
            </w:r>
            <w:r w:rsidR="006C602E">
              <w:rPr>
                <w:sz w:val="24"/>
                <w:szCs w:val="24"/>
              </w:rPr>
              <w:t>7</w:t>
            </w:r>
            <w:r w:rsidRPr="00642C80">
              <w:rPr>
                <w:sz w:val="24"/>
                <w:szCs w:val="24"/>
              </w:rPr>
              <w:t xml:space="preserve"> - </w:t>
            </w:r>
            <w:r w:rsidR="000665CF" w:rsidRPr="00642C80">
              <w:rPr>
                <w:sz w:val="24"/>
                <w:szCs w:val="24"/>
              </w:rPr>
              <w:t xml:space="preserve">с </w:t>
            </w:r>
            <w:r w:rsidR="006C602E">
              <w:rPr>
                <w:sz w:val="24"/>
                <w:szCs w:val="24"/>
              </w:rPr>
              <w:t>08</w:t>
            </w:r>
            <w:r w:rsidRPr="00642C80">
              <w:rPr>
                <w:sz w:val="24"/>
                <w:szCs w:val="24"/>
              </w:rPr>
              <w:t>.</w:t>
            </w:r>
            <w:r w:rsidR="006C602E">
              <w:rPr>
                <w:sz w:val="24"/>
                <w:szCs w:val="24"/>
              </w:rPr>
              <w:t>30</w:t>
            </w:r>
            <w:r w:rsidR="000665CF" w:rsidRPr="00642C80">
              <w:rPr>
                <w:sz w:val="24"/>
                <w:szCs w:val="24"/>
              </w:rPr>
              <w:t xml:space="preserve"> до </w:t>
            </w:r>
            <w:r w:rsidR="006C602E">
              <w:rPr>
                <w:sz w:val="24"/>
                <w:szCs w:val="24"/>
              </w:rPr>
              <w:t>12</w:t>
            </w:r>
            <w:r w:rsidR="000665CF" w:rsidRPr="00642C80">
              <w:rPr>
                <w:sz w:val="24"/>
                <w:szCs w:val="24"/>
              </w:rPr>
              <w:t>.</w:t>
            </w:r>
            <w:r w:rsidR="006C602E">
              <w:rPr>
                <w:sz w:val="24"/>
                <w:szCs w:val="24"/>
              </w:rPr>
              <w:t>30</w:t>
            </w:r>
            <w:r w:rsidR="000665CF" w:rsidRPr="00642C80">
              <w:rPr>
                <w:sz w:val="24"/>
                <w:szCs w:val="24"/>
              </w:rPr>
              <w:t xml:space="preserve"> </w:t>
            </w:r>
            <w:r w:rsidR="007C2882" w:rsidRPr="00642C80">
              <w:rPr>
                <w:sz w:val="24"/>
                <w:szCs w:val="24"/>
              </w:rPr>
              <w:t>(время московское).</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1E27DD95" w:rsidR="00102FFB" w:rsidRPr="00642C80" w:rsidRDefault="006C602E" w:rsidP="00271A07">
            <w:pPr>
              <w:jc w:val="both"/>
              <w:rPr>
                <w:sz w:val="24"/>
                <w:szCs w:val="24"/>
              </w:rPr>
            </w:pPr>
            <w:r>
              <w:rPr>
                <w:sz w:val="24"/>
                <w:szCs w:val="24"/>
              </w:rPr>
              <w:t>20.03.2017</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7BFC2D93" w:rsidR="000665CF" w:rsidRPr="00642C80" w:rsidRDefault="003E5BFC" w:rsidP="00271A07">
            <w:pPr>
              <w:jc w:val="both"/>
              <w:rPr>
                <w:sz w:val="24"/>
                <w:szCs w:val="24"/>
              </w:rPr>
            </w:pPr>
            <w:r w:rsidRPr="00642C80">
              <w:rPr>
                <w:sz w:val="24"/>
                <w:szCs w:val="24"/>
              </w:rPr>
              <w:t xml:space="preserve"> </w:t>
            </w:r>
            <w:r w:rsidR="00B96303">
              <w:rPr>
                <w:sz w:val="24"/>
                <w:szCs w:val="24"/>
              </w:rPr>
              <w:t xml:space="preserve"> </w:t>
            </w:r>
            <w:r w:rsidR="006C602E">
              <w:rPr>
                <w:sz w:val="24"/>
                <w:szCs w:val="24"/>
              </w:rPr>
              <w:t>24.03.2017 в 12 час. 30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6ACA33F" w14:textId="77777777" w:rsidR="006C602E" w:rsidRDefault="006C602E" w:rsidP="000C1993">
            <w:pPr>
              <w:widowControl w:val="0"/>
              <w:autoSpaceDE w:val="0"/>
              <w:autoSpaceDN w:val="0"/>
              <w:adjustRightInd w:val="0"/>
              <w:jc w:val="both"/>
              <w:rPr>
                <w:sz w:val="24"/>
                <w:szCs w:val="24"/>
              </w:rPr>
            </w:pPr>
            <w:r>
              <w:rPr>
                <w:sz w:val="24"/>
                <w:szCs w:val="24"/>
              </w:rPr>
              <w:t xml:space="preserve">24.03.2017 </w:t>
            </w:r>
          </w:p>
          <w:p w14:paraId="1131EA21" w14:textId="26CEB7D4"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Pr>
                <w:sz w:val="24"/>
                <w:szCs w:val="24"/>
              </w:rPr>
              <w:t xml:space="preserve">24.03.2017 в 12 час. </w:t>
            </w:r>
            <w:r>
              <w:rPr>
                <w:sz w:val="24"/>
                <w:szCs w:val="24"/>
              </w:rPr>
              <w:t>4</w:t>
            </w:r>
            <w:r>
              <w:rPr>
                <w:sz w:val="24"/>
                <w:szCs w:val="24"/>
              </w:rPr>
              <w:t xml:space="preserve">0 мин. </w:t>
            </w:r>
            <w:r w:rsidRPr="00642C80">
              <w:rPr>
                <w:sz w:val="24"/>
                <w:szCs w:val="24"/>
              </w:rPr>
              <w:t>(время московское).</w:t>
            </w:r>
          </w:p>
          <w:p w14:paraId="534672D5" w14:textId="3454730E" w:rsidR="006C602E" w:rsidRPr="00642C80" w:rsidRDefault="006C602E" w:rsidP="006C602E">
            <w:pPr>
              <w:widowControl w:val="0"/>
              <w:autoSpaceDE w:val="0"/>
              <w:autoSpaceDN w:val="0"/>
              <w:adjustRightInd w:val="0"/>
              <w:jc w:val="both"/>
              <w:rPr>
                <w:sz w:val="24"/>
                <w:szCs w:val="24"/>
              </w:rPr>
            </w:pPr>
            <w:r>
              <w:rPr>
                <w:sz w:val="24"/>
                <w:szCs w:val="24"/>
              </w:rPr>
              <w:t xml:space="preserve">Окончание рассмотрения </w:t>
            </w:r>
            <w:r>
              <w:rPr>
                <w:sz w:val="24"/>
                <w:szCs w:val="24"/>
              </w:rPr>
              <w:t xml:space="preserve">24.03.2017 </w:t>
            </w:r>
            <w:r>
              <w:rPr>
                <w:sz w:val="24"/>
                <w:szCs w:val="24"/>
              </w:rPr>
              <w:t xml:space="preserve">в 13 </w:t>
            </w:r>
            <w:r>
              <w:rPr>
                <w:sz w:val="24"/>
                <w:szCs w:val="24"/>
              </w:rPr>
              <w:t xml:space="preserve">час. </w:t>
            </w:r>
            <w:r>
              <w:rPr>
                <w:sz w:val="24"/>
                <w:szCs w:val="24"/>
              </w:rPr>
              <w:t xml:space="preserve">30 </w:t>
            </w:r>
            <w:r>
              <w:rPr>
                <w:sz w:val="24"/>
                <w:szCs w:val="24"/>
              </w:rPr>
              <w:t>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B35B14" w:rsidRDefault="00072A26" w:rsidP="00072A26">
            <w:pPr>
              <w:widowControl w:val="0"/>
              <w:autoSpaceDE w:val="0"/>
              <w:autoSpaceDN w:val="0"/>
              <w:adjustRightInd w:val="0"/>
              <w:jc w:val="both"/>
              <w:rPr>
                <w:sz w:val="24"/>
                <w:szCs w:val="24"/>
              </w:rPr>
            </w:pPr>
            <w:r w:rsidRPr="00145E90">
              <w:rPr>
                <w:sz w:val="24"/>
                <w:szCs w:val="24"/>
              </w:rPr>
              <w:t xml:space="preserve">При осуществлении закупки путем запроса предложений </w:t>
            </w:r>
            <w:r>
              <w:rPr>
                <w:sz w:val="24"/>
                <w:szCs w:val="24"/>
              </w:rPr>
              <w:t>Заказчик</w:t>
            </w:r>
            <w:r w:rsidRPr="00145E90">
              <w:rPr>
                <w:sz w:val="24"/>
                <w:szCs w:val="24"/>
              </w:rPr>
              <w:t xml:space="preserve"> вправе объявить процедуру проведения закупки несостоявшейся или завершить процедуру закупки без заключения договора.</w:t>
            </w:r>
            <w:r w:rsidR="00C2103B">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B35B14" w:rsidRDefault="00F90EA5" w:rsidP="00652780">
            <w:pPr>
              <w:widowControl w:val="0"/>
              <w:autoSpaceDE w:val="0"/>
              <w:autoSpaceDN w:val="0"/>
              <w:adjustRightInd w:val="0"/>
              <w:jc w:val="both"/>
              <w:rPr>
                <w:sz w:val="24"/>
                <w:szCs w:val="24"/>
              </w:rPr>
            </w:pPr>
            <w:r>
              <w:rPr>
                <w:sz w:val="24"/>
                <w:szCs w:val="24"/>
              </w:rPr>
              <w:t>По истечении</w:t>
            </w:r>
            <w:r w:rsidR="00C2103B">
              <w:rPr>
                <w:sz w:val="24"/>
                <w:szCs w:val="24"/>
              </w:rPr>
              <w:t xml:space="preserve"> </w:t>
            </w:r>
            <w:r w:rsidR="000C336F">
              <w:rPr>
                <w:sz w:val="24"/>
                <w:szCs w:val="24"/>
              </w:rPr>
              <w:t>10 (десяти)</w:t>
            </w:r>
            <w:r w:rsidR="00C2103B">
              <w:rPr>
                <w:sz w:val="24"/>
                <w:szCs w:val="24"/>
              </w:rPr>
              <w:t xml:space="preserve"> дней с</w:t>
            </w:r>
            <w:r w:rsidR="00652780">
              <w:rPr>
                <w:sz w:val="24"/>
                <w:szCs w:val="24"/>
              </w:rPr>
              <w:t>о дня</w:t>
            </w:r>
            <w:r w:rsidR="00C2103B">
              <w:rPr>
                <w:sz w:val="24"/>
                <w:szCs w:val="24"/>
              </w:rPr>
              <w:t xml:space="preserve"> подведения итогов запроса предложений</w:t>
            </w:r>
            <w:r w:rsidR="000F1373">
              <w:rPr>
                <w:sz w:val="24"/>
                <w:szCs w:val="24"/>
              </w:rPr>
              <w:t xml:space="preserve"> и принятия решения о</w:t>
            </w:r>
            <w:r w:rsidR="000F1373" w:rsidRPr="00145E90">
              <w:rPr>
                <w:sz w:val="24"/>
                <w:szCs w:val="24"/>
              </w:rPr>
              <w:t xml:space="preserve">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B35B14" w:rsidRDefault="00B35B14" w:rsidP="00785492">
            <w:pPr>
              <w:pStyle w:val="af8"/>
              <w:rPr>
                <w:rFonts w:ascii="Times New Roman" w:hAnsi="Times New Roman" w:cs="Times New Roman"/>
              </w:rPr>
            </w:pPr>
            <w:r w:rsidRPr="00B35B14">
              <w:rPr>
                <w:rFonts w:ascii="Times New Roman" w:hAnsi="Times New Roman" w:cs="Times New Roman"/>
              </w:rPr>
              <w:t>Для оценки заявок используются следующие критерии:</w:t>
            </w:r>
          </w:p>
          <w:p w14:paraId="08876339" w14:textId="77777777" w:rsidR="00B35B14" w:rsidRPr="00B35B14" w:rsidRDefault="00B35B14" w:rsidP="00785492">
            <w:pPr>
              <w:pStyle w:val="af8"/>
              <w:rPr>
                <w:rFonts w:ascii="Times New Roman" w:hAnsi="Times New Roman" w:cs="Times New Roman"/>
              </w:rPr>
            </w:pPr>
            <w:r w:rsidRPr="00B35B14">
              <w:rPr>
                <w:rFonts w:ascii="Times New Roman" w:hAnsi="Times New Roman" w:cs="Times New Roman"/>
              </w:rPr>
              <w:t xml:space="preserve">1. Цена договора – 80 % </w:t>
            </w:r>
          </w:p>
          <w:p w14:paraId="4CF64717" w14:textId="06954830" w:rsidR="00B35B14" w:rsidRDefault="00B35B14" w:rsidP="00785492">
            <w:pPr>
              <w:pStyle w:val="af8"/>
              <w:rPr>
                <w:rFonts w:ascii="Times New Roman" w:hAnsi="Times New Roman" w:cs="Times New Roman"/>
              </w:rPr>
            </w:pPr>
            <w:r w:rsidRPr="00B35B14">
              <w:rPr>
                <w:rFonts w:ascii="Times New Roman" w:hAnsi="Times New Roman" w:cs="Times New Roman"/>
              </w:rPr>
              <w:t xml:space="preserve">2. Срок </w:t>
            </w:r>
            <w:r w:rsidR="000C336F">
              <w:rPr>
                <w:rFonts w:ascii="Times New Roman" w:hAnsi="Times New Roman" w:cs="Times New Roman"/>
              </w:rPr>
              <w:t xml:space="preserve">поставки </w:t>
            </w:r>
            <w:r w:rsidR="00806C5C">
              <w:rPr>
                <w:rFonts w:ascii="Times New Roman" w:hAnsi="Times New Roman" w:cs="Times New Roman"/>
              </w:rPr>
              <w:t xml:space="preserve">первой партии </w:t>
            </w:r>
            <w:r w:rsidR="000C336F">
              <w:rPr>
                <w:rFonts w:ascii="Times New Roman" w:hAnsi="Times New Roman" w:cs="Times New Roman"/>
              </w:rPr>
              <w:t>оборудования</w:t>
            </w:r>
            <w:r w:rsidRPr="00B35B14">
              <w:rPr>
                <w:rFonts w:ascii="Times New Roman" w:hAnsi="Times New Roman" w:cs="Times New Roman"/>
              </w:rPr>
              <w:t xml:space="preserve"> – </w:t>
            </w:r>
            <w:r w:rsidR="00806C5C">
              <w:rPr>
                <w:rFonts w:ascii="Times New Roman" w:hAnsi="Times New Roman" w:cs="Times New Roman"/>
              </w:rPr>
              <w:t>1</w:t>
            </w:r>
            <w:r w:rsidRPr="00B35B14">
              <w:rPr>
                <w:rFonts w:ascii="Times New Roman" w:hAnsi="Times New Roman" w:cs="Times New Roman"/>
              </w:rPr>
              <w:t>0 %</w:t>
            </w:r>
          </w:p>
          <w:p w14:paraId="63CCBD18" w14:textId="269B513A" w:rsidR="00806C5C" w:rsidRPr="00B35B14" w:rsidRDefault="00806C5C" w:rsidP="00806C5C">
            <w:pPr>
              <w:pStyle w:val="af8"/>
              <w:rPr>
                <w:rFonts w:ascii="Times New Roman" w:hAnsi="Times New Roman" w:cs="Times New Roman"/>
              </w:rPr>
            </w:pPr>
            <w:r>
              <w:rPr>
                <w:rFonts w:ascii="Times New Roman" w:hAnsi="Times New Roman" w:cs="Times New Roman"/>
              </w:rPr>
              <w:t>3</w:t>
            </w:r>
            <w:r w:rsidRPr="00B35B14">
              <w:rPr>
                <w:rFonts w:ascii="Times New Roman" w:hAnsi="Times New Roman" w:cs="Times New Roman"/>
              </w:rPr>
              <w:t xml:space="preserve">. Срок </w:t>
            </w:r>
            <w:r>
              <w:rPr>
                <w:rFonts w:ascii="Times New Roman" w:hAnsi="Times New Roman" w:cs="Times New Roman"/>
              </w:rPr>
              <w:t>поставки второй партии оборудования</w:t>
            </w:r>
            <w:r w:rsidRPr="00B35B14">
              <w:rPr>
                <w:rFonts w:ascii="Times New Roman" w:hAnsi="Times New Roman" w:cs="Times New Roman"/>
              </w:rPr>
              <w:t xml:space="preserve"> – </w:t>
            </w:r>
            <w:r>
              <w:rPr>
                <w:rFonts w:ascii="Times New Roman" w:hAnsi="Times New Roman" w:cs="Times New Roman"/>
              </w:rPr>
              <w:t>1</w:t>
            </w:r>
            <w:r w:rsidRPr="00B35B14">
              <w:rPr>
                <w:rFonts w:ascii="Times New Roman" w:hAnsi="Times New Roman" w:cs="Times New Roman"/>
              </w:rPr>
              <w:t>0 %</w:t>
            </w:r>
          </w:p>
          <w:p w14:paraId="7D8B4B17" w14:textId="77777777" w:rsidR="00806C5C" w:rsidRPr="00B35B14" w:rsidRDefault="00806C5C" w:rsidP="00785492">
            <w:pPr>
              <w:pStyle w:val="af8"/>
              <w:rPr>
                <w:rFonts w:ascii="Times New Roman" w:hAnsi="Times New Roman" w:cs="Times New Roman"/>
              </w:rPr>
            </w:pPr>
          </w:p>
          <w:p w14:paraId="1F121ED7" w14:textId="465E0DDB" w:rsidR="00B35B14" w:rsidRPr="00186350" w:rsidRDefault="00265003" w:rsidP="00785492">
            <w:pPr>
              <w:pStyle w:val="af8"/>
              <w:rPr>
                <w:rFonts w:ascii="Times New Roman" w:hAnsi="Times New Roman" w:cs="Times New Roman"/>
              </w:rPr>
            </w:pPr>
            <w:r w:rsidRPr="00186350">
              <w:rPr>
                <w:rFonts w:ascii="Times New Roman" w:hAnsi="Times New Roman" w:cs="Times New Roman"/>
              </w:rPr>
              <w:t xml:space="preserve">Минимальный срок </w:t>
            </w:r>
            <w:r w:rsidR="00631563" w:rsidRPr="00186350">
              <w:rPr>
                <w:rFonts w:ascii="Times New Roman" w:hAnsi="Times New Roman" w:cs="Times New Roman"/>
              </w:rPr>
              <w:t xml:space="preserve">поставки </w:t>
            </w:r>
            <w:r w:rsidR="00806C5C" w:rsidRPr="00186350">
              <w:rPr>
                <w:rFonts w:ascii="Times New Roman" w:hAnsi="Times New Roman" w:cs="Times New Roman"/>
              </w:rPr>
              <w:t xml:space="preserve">первой партии </w:t>
            </w:r>
            <w:r w:rsidR="00631563" w:rsidRPr="00186350">
              <w:rPr>
                <w:rFonts w:ascii="Times New Roman" w:hAnsi="Times New Roman" w:cs="Times New Roman"/>
              </w:rPr>
              <w:t>оборудования</w:t>
            </w:r>
            <w:r w:rsidRPr="00186350">
              <w:rPr>
                <w:rFonts w:ascii="Times New Roman" w:hAnsi="Times New Roman" w:cs="Times New Roman"/>
              </w:rPr>
              <w:t xml:space="preserve"> -  </w:t>
            </w:r>
            <w:r w:rsidR="00806C5C" w:rsidRPr="00186350">
              <w:rPr>
                <w:rFonts w:ascii="Times New Roman" w:hAnsi="Times New Roman" w:cs="Times New Roman"/>
              </w:rPr>
              <w:t>01.0</w:t>
            </w:r>
            <w:r w:rsidR="002208EE">
              <w:rPr>
                <w:rFonts w:ascii="Times New Roman" w:hAnsi="Times New Roman" w:cs="Times New Roman"/>
              </w:rPr>
              <w:t>5</w:t>
            </w:r>
            <w:r w:rsidR="00806C5C" w:rsidRPr="00186350">
              <w:rPr>
                <w:rFonts w:ascii="Times New Roman" w:hAnsi="Times New Roman" w:cs="Times New Roman"/>
              </w:rPr>
              <w:t>.2017</w:t>
            </w:r>
          </w:p>
          <w:p w14:paraId="122A0762" w14:textId="06CB95A2" w:rsidR="00186350" w:rsidRPr="00186350" w:rsidRDefault="00186350" w:rsidP="00186350">
            <w:pPr>
              <w:pStyle w:val="af8"/>
              <w:rPr>
                <w:rFonts w:ascii="Times New Roman" w:hAnsi="Times New Roman" w:cs="Times New Roman"/>
              </w:rPr>
            </w:pPr>
            <w:r w:rsidRPr="00186350">
              <w:rPr>
                <w:rFonts w:ascii="Times New Roman" w:hAnsi="Times New Roman" w:cs="Times New Roman"/>
              </w:rPr>
              <w:t>Максимальный срок поставки первой партии оборудования -  01.</w:t>
            </w:r>
            <w:r w:rsidR="002208EE">
              <w:rPr>
                <w:rFonts w:ascii="Times New Roman" w:hAnsi="Times New Roman" w:cs="Times New Roman"/>
              </w:rPr>
              <w:t>0</w:t>
            </w:r>
            <w:r w:rsidR="006D010E">
              <w:rPr>
                <w:rFonts w:ascii="Times New Roman" w:hAnsi="Times New Roman" w:cs="Times New Roman"/>
              </w:rPr>
              <w:t>7</w:t>
            </w:r>
            <w:r w:rsidRPr="00186350">
              <w:rPr>
                <w:rFonts w:ascii="Times New Roman" w:hAnsi="Times New Roman" w:cs="Times New Roman"/>
              </w:rPr>
              <w:t>.2017</w:t>
            </w:r>
          </w:p>
          <w:p w14:paraId="111F9ACF" w14:textId="63B7C2BC" w:rsidR="00806C5C" w:rsidRPr="00186350" w:rsidRDefault="00806C5C" w:rsidP="00785492">
            <w:pPr>
              <w:pStyle w:val="af8"/>
              <w:rPr>
                <w:rFonts w:ascii="Times New Roman" w:hAnsi="Times New Roman" w:cs="Times New Roman"/>
              </w:rPr>
            </w:pPr>
            <w:r w:rsidRPr="00186350">
              <w:rPr>
                <w:rFonts w:ascii="Times New Roman" w:hAnsi="Times New Roman" w:cs="Times New Roman"/>
              </w:rPr>
              <w:t>Минимальный срок поставки второй партии оборудования -  01.0</w:t>
            </w:r>
            <w:r w:rsidR="002208EE">
              <w:rPr>
                <w:rFonts w:ascii="Times New Roman" w:hAnsi="Times New Roman" w:cs="Times New Roman"/>
              </w:rPr>
              <w:t>1</w:t>
            </w:r>
            <w:r w:rsidRPr="00186350">
              <w:rPr>
                <w:rFonts w:ascii="Times New Roman" w:hAnsi="Times New Roman" w:cs="Times New Roman"/>
              </w:rPr>
              <w:t>.20</w:t>
            </w:r>
            <w:r w:rsidR="00186350" w:rsidRPr="00186350">
              <w:rPr>
                <w:rFonts w:ascii="Times New Roman" w:hAnsi="Times New Roman" w:cs="Times New Roman"/>
              </w:rPr>
              <w:t>18</w:t>
            </w:r>
          </w:p>
          <w:p w14:paraId="4B53773B" w14:textId="367E75E4" w:rsidR="00806C5C" w:rsidRDefault="00186350" w:rsidP="00806C5C">
            <w:pPr>
              <w:pStyle w:val="af8"/>
              <w:rPr>
                <w:rFonts w:ascii="Times New Roman" w:hAnsi="Times New Roman" w:cs="Times New Roman"/>
              </w:rPr>
            </w:pPr>
            <w:r w:rsidRPr="00186350">
              <w:rPr>
                <w:rFonts w:ascii="Times New Roman" w:hAnsi="Times New Roman" w:cs="Times New Roman"/>
              </w:rPr>
              <w:t>Максимальный</w:t>
            </w:r>
            <w:r w:rsidR="00806C5C" w:rsidRPr="00186350">
              <w:rPr>
                <w:rFonts w:ascii="Times New Roman" w:hAnsi="Times New Roman" w:cs="Times New Roman"/>
              </w:rPr>
              <w:t xml:space="preserve"> срок поставки второй партии оборудования -  01.0</w:t>
            </w:r>
            <w:r w:rsidR="002208EE">
              <w:rPr>
                <w:rFonts w:ascii="Times New Roman" w:hAnsi="Times New Roman" w:cs="Times New Roman"/>
              </w:rPr>
              <w:t>2</w:t>
            </w:r>
            <w:r w:rsidRPr="00186350">
              <w:rPr>
                <w:rFonts w:ascii="Times New Roman" w:hAnsi="Times New Roman" w:cs="Times New Roman"/>
              </w:rPr>
              <w:t>.2018</w:t>
            </w:r>
          </w:p>
          <w:p w14:paraId="1535DDA6" w14:textId="77777777" w:rsidR="00B35B14" w:rsidRPr="00B35B14" w:rsidRDefault="00B35B14" w:rsidP="00785492">
            <w:pPr>
              <w:pStyle w:val="af6"/>
              <w:spacing w:after="0"/>
              <w:jc w:val="center"/>
              <w:rPr>
                <w:sz w:val="24"/>
                <w:szCs w:val="24"/>
              </w:rPr>
            </w:pPr>
            <w:r w:rsidRPr="00B35B14">
              <w:rPr>
                <w:sz w:val="24"/>
                <w:szCs w:val="24"/>
              </w:rPr>
              <w:t>Оценка заявок осуществляется в следующем порядке.</w:t>
            </w:r>
          </w:p>
          <w:p w14:paraId="4E84DDFB"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 xml:space="preserve">Присуждение каждой заявке порядкового номера по мере </w:t>
            </w:r>
            <w:proofErr w:type="gramStart"/>
            <w:r w:rsidRPr="00B35B14">
              <w:rPr>
                <w:sz w:val="24"/>
                <w:szCs w:val="24"/>
              </w:rPr>
              <w:t>уменьшения степени привлекательности предложения участника</w:t>
            </w:r>
            <w:proofErr w:type="gramEnd"/>
            <w:r w:rsidRPr="00B35B14">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B35B14" w:rsidRDefault="00B35B14" w:rsidP="00785492">
            <w:pPr>
              <w:pStyle w:val="af6"/>
              <w:widowControl w:val="0"/>
              <w:numPr>
                <w:ilvl w:val="1"/>
                <w:numId w:val="3"/>
              </w:numPr>
              <w:tabs>
                <w:tab w:val="clear" w:pos="1414"/>
              </w:tabs>
              <w:spacing w:after="0"/>
              <w:ind w:left="0" w:firstLine="0"/>
              <w:jc w:val="both"/>
              <w:rPr>
                <w:sz w:val="24"/>
                <w:szCs w:val="24"/>
              </w:rPr>
            </w:pPr>
            <w:r w:rsidRPr="00B35B14">
              <w:rPr>
                <w:sz w:val="24"/>
                <w:szCs w:val="24"/>
              </w:rPr>
              <w:t>Рейтинг, присуждаемый заявке по критерию «Цена договора», определяется по формуле:</w:t>
            </w:r>
          </w:p>
          <w:p w14:paraId="56AE7BE2" w14:textId="77777777" w:rsidR="00B35B14" w:rsidRPr="00B35B14" w:rsidRDefault="00B35B14" w:rsidP="00785492">
            <w:pPr>
              <w:pStyle w:val="af6"/>
              <w:spacing w:after="0"/>
              <w:jc w:val="center"/>
              <w:rPr>
                <w:sz w:val="24"/>
                <w:szCs w:val="24"/>
              </w:rPr>
            </w:pPr>
            <w:r w:rsidRPr="00B35B14">
              <w:rPr>
                <w:sz w:val="24"/>
                <w:szCs w:val="24"/>
                <w:lang w:val="en-US"/>
              </w:rPr>
              <w:t>Ra</w:t>
            </w:r>
            <w:r w:rsidRPr="00B35B14">
              <w:rPr>
                <w:sz w:val="24"/>
                <w:szCs w:val="24"/>
                <w:vertAlign w:val="subscript"/>
                <w:lang w:val="en-US"/>
              </w:rPr>
              <w:t>i</w:t>
            </w:r>
            <w:r w:rsidRPr="00B35B14">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B35B14">
              <w:rPr>
                <w:sz w:val="24"/>
                <w:szCs w:val="24"/>
                <w:vertAlign w:val="subscript"/>
              </w:rPr>
              <w:t xml:space="preserve"> </w:t>
            </w:r>
            <w:r w:rsidRPr="00B35B14">
              <w:rPr>
                <w:sz w:val="24"/>
                <w:szCs w:val="24"/>
              </w:rPr>
              <w:t>* 100, где:</w:t>
            </w:r>
          </w:p>
          <w:p w14:paraId="7ED368A9" w14:textId="77777777" w:rsidR="00B35B14" w:rsidRPr="00B35B14" w:rsidRDefault="00B35B14" w:rsidP="00785492">
            <w:pPr>
              <w:pStyle w:val="af9"/>
              <w:spacing w:before="0" w:beforeAutospacing="0" w:after="0" w:afterAutospacing="0"/>
            </w:pPr>
            <w:proofErr w:type="spellStart"/>
            <w:r w:rsidRPr="00B35B14">
              <w:rPr>
                <w:b/>
              </w:rPr>
              <w:t>Rai</w:t>
            </w:r>
            <w:proofErr w:type="spellEnd"/>
            <w:r w:rsidRPr="00B35B14">
              <w:t xml:space="preserve"> - рейтинг, присуждаемый i-й заявке по указанному критерию;</w:t>
            </w:r>
          </w:p>
          <w:p w14:paraId="0F631A40" w14:textId="77777777" w:rsidR="00B35B14" w:rsidRPr="00B35B14" w:rsidRDefault="00B35B14" w:rsidP="00785492">
            <w:pPr>
              <w:pStyle w:val="af9"/>
              <w:spacing w:before="0" w:beforeAutospacing="0" w:after="0" w:afterAutospacing="0"/>
            </w:pPr>
            <w:proofErr w:type="spellStart"/>
            <w:r w:rsidRPr="00B35B14">
              <w:rPr>
                <w:b/>
              </w:rPr>
              <w:t>Amax</w:t>
            </w:r>
            <w:proofErr w:type="spellEnd"/>
            <w:r w:rsidRPr="00B35B14">
              <w:t xml:space="preserve"> - начальная цена договора;</w:t>
            </w:r>
          </w:p>
          <w:p w14:paraId="67F2D0A8" w14:textId="77777777" w:rsidR="00B35B14" w:rsidRPr="00B35B14" w:rsidRDefault="00B35B14" w:rsidP="00785492">
            <w:pPr>
              <w:pStyle w:val="af9"/>
              <w:spacing w:before="0" w:beforeAutospacing="0" w:after="0" w:afterAutospacing="0"/>
            </w:pPr>
            <w:proofErr w:type="spellStart"/>
            <w:r w:rsidRPr="00B35B14">
              <w:rPr>
                <w:b/>
              </w:rPr>
              <w:t>Ai</w:t>
            </w:r>
            <w:proofErr w:type="spellEnd"/>
            <w:r w:rsidRPr="00B35B14">
              <w:t xml:space="preserve"> - цена договора, предложенная i-м участником.</w:t>
            </w:r>
          </w:p>
          <w:p w14:paraId="693B9AD7" w14:textId="77777777" w:rsidR="00B35B14" w:rsidRPr="00B35B14" w:rsidRDefault="00B35B14" w:rsidP="00785492">
            <w:pPr>
              <w:pStyle w:val="af9"/>
              <w:numPr>
                <w:ilvl w:val="1"/>
                <w:numId w:val="4"/>
              </w:numPr>
              <w:tabs>
                <w:tab w:val="clear" w:pos="1440"/>
              </w:tabs>
              <w:spacing w:before="0" w:beforeAutospacing="0" w:after="0" w:afterAutospacing="0"/>
              <w:ind w:left="0" w:firstLine="0"/>
              <w:jc w:val="both"/>
            </w:pPr>
            <w:r w:rsidRPr="00B35B14">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CE2643" w:rsidRDefault="00B35B14" w:rsidP="00785492">
            <w:pPr>
              <w:pStyle w:val="af9"/>
              <w:numPr>
                <w:ilvl w:val="1"/>
                <w:numId w:val="4"/>
              </w:numPr>
              <w:tabs>
                <w:tab w:val="clear" w:pos="1440"/>
              </w:tabs>
              <w:spacing w:before="0" w:beforeAutospacing="0" w:after="0" w:afterAutospacing="0"/>
              <w:ind w:left="0" w:firstLine="0"/>
              <w:jc w:val="both"/>
            </w:pPr>
            <w:r w:rsidRPr="00B35B14">
              <w:t xml:space="preserve">Рейтинг, присуждаемый заявке по критерию «Срок </w:t>
            </w:r>
            <w:r w:rsidR="000C336F">
              <w:t xml:space="preserve">поставки </w:t>
            </w:r>
            <w:r w:rsidR="00CE2643">
              <w:t xml:space="preserve">первой </w:t>
            </w:r>
            <w:r w:rsidR="00CE2643" w:rsidRPr="00CE2643">
              <w:t xml:space="preserve">партии </w:t>
            </w:r>
            <w:r w:rsidR="000C336F" w:rsidRPr="00CE2643">
              <w:t>оборудования</w:t>
            </w:r>
            <w:r w:rsidRPr="00CE2643">
              <w:t>», определяется по формуле:</w:t>
            </w:r>
          </w:p>
          <w:p w14:paraId="33F5912B" w14:textId="77777777" w:rsidR="00B35B14" w:rsidRPr="00CE2643" w:rsidRDefault="00B35B14" w:rsidP="00785492">
            <w:pPr>
              <w:pStyle w:val="af9"/>
              <w:spacing w:before="0" w:beforeAutospacing="0" w:after="0" w:afterAutospacing="0"/>
              <w:jc w:val="center"/>
            </w:pPr>
            <w:proofErr w:type="spellStart"/>
            <w:r w:rsidRPr="00CE2643">
              <w:rPr>
                <w:lang w:val="en-US"/>
              </w:rPr>
              <w:t>Rb</w:t>
            </w:r>
            <w:r w:rsidRPr="00CE2643">
              <w:rPr>
                <w:vertAlign w:val="subscript"/>
                <w:lang w:val="en-US"/>
              </w:rPr>
              <w:t>i</w:t>
            </w:r>
            <w:proofErr w:type="spellEnd"/>
            <w:r w:rsidRPr="00CE2643">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CE2643">
              <w:rPr>
                <w:vertAlign w:val="subscript"/>
              </w:rPr>
              <w:t xml:space="preserve"> </w:t>
            </w:r>
            <w:r w:rsidRPr="00CE2643">
              <w:t>* 100, где:</w:t>
            </w:r>
          </w:p>
          <w:p w14:paraId="6ECF00B3" w14:textId="77777777" w:rsidR="00B35B14" w:rsidRPr="00CE2643" w:rsidRDefault="00B35B14" w:rsidP="00785492">
            <w:pPr>
              <w:jc w:val="both"/>
              <w:rPr>
                <w:sz w:val="24"/>
                <w:szCs w:val="24"/>
                <w:lang w:eastAsia="ru-RU"/>
              </w:rPr>
            </w:pPr>
            <w:proofErr w:type="spellStart"/>
            <w:r w:rsidRPr="00CE2643">
              <w:rPr>
                <w:b/>
                <w:sz w:val="24"/>
                <w:szCs w:val="24"/>
                <w:lang w:eastAsia="ru-RU"/>
              </w:rPr>
              <w:t>R</w:t>
            </w:r>
            <w:proofErr w:type="gramStart"/>
            <w:r w:rsidRPr="00CE2643">
              <w:rPr>
                <w:b/>
                <w:sz w:val="24"/>
                <w:szCs w:val="24"/>
                <w:lang w:eastAsia="ru-RU"/>
              </w:rPr>
              <w:t>в</w:t>
            </w:r>
            <w:proofErr w:type="gramEnd"/>
            <w:r w:rsidRPr="00CE2643">
              <w:rPr>
                <w:b/>
                <w:sz w:val="24"/>
                <w:szCs w:val="24"/>
                <w:lang w:eastAsia="ru-RU"/>
              </w:rPr>
              <w:t>i</w:t>
            </w:r>
            <w:proofErr w:type="spellEnd"/>
            <w:r w:rsidRPr="00CE2643">
              <w:rPr>
                <w:sz w:val="24"/>
                <w:szCs w:val="24"/>
                <w:lang w:eastAsia="ru-RU"/>
              </w:rPr>
              <w:t xml:space="preserve"> - рейтинг, присуждаемый i-й заявке по указанному критерию;</w:t>
            </w:r>
          </w:p>
          <w:p w14:paraId="165ACA51" w14:textId="4B145CDE" w:rsidR="00B35B14" w:rsidRPr="00CE2643" w:rsidRDefault="00B35B14" w:rsidP="00785492">
            <w:pPr>
              <w:jc w:val="both"/>
              <w:rPr>
                <w:sz w:val="24"/>
                <w:szCs w:val="24"/>
                <w:lang w:eastAsia="ru-RU"/>
              </w:rPr>
            </w:pPr>
            <w:proofErr w:type="spellStart"/>
            <w:proofErr w:type="gramStart"/>
            <w:r w:rsidRPr="00CE2643">
              <w:rPr>
                <w:b/>
                <w:sz w:val="24"/>
                <w:szCs w:val="24"/>
                <w:lang w:eastAsia="ru-RU"/>
              </w:rPr>
              <w:t>В</w:t>
            </w:r>
            <w:proofErr w:type="gramEnd"/>
            <w:r w:rsidRPr="00CE2643">
              <w:rPr>
                <w:b/>
                <w:sz w:val="24"/>
                <w:szCs w:val="24"/>
                <w:lang w:eastAsia="ru-RU"/>
              </w:rPr>
              <w:t>max</w:t>
            </w:r>
            <w:proofErr w:type="spellEnd"/>
            <w:r w:rsidRPr="00CE2643">
              <w:rPr>
                <w:sz w:val="24"/>
                <w:szCs w:val="24"/>
                <w:lang w:eastAsia="ru-RU"/>
              </w:rPr>
              <w:t xml:space="preserve"> - максимальный срок </w:t>
            </w:r>
            <w:r w:rsidR="008F164E" w:rsidRPr="00CE2643">
              <w:rPr>
                <w:sz w:val="24"/>
                <w:szCs w:val="24"/>
                <w:lang w:eastAsia="ru-RU"/>
              </w:rPr>
              <w:t>поставки</w:t>
            </w:r>
            <w:r w:rsidR="00CE2643" w:rsidRPr="00CE2643">
              <w:rPr>
                <w:sz w:val="24"/>
                <w:szCs w:val="24"/>
              </w:rPr>
              <w:t xml:space="preserve"> первой партии</w:t>
            </w:r>
            <w:r w:rsidR="008F164E" w:rsidRPr="00CE2643">
              <w:rPr>
                <w:sz w:val="24"/>
                <w:szCs w:val="24"/>
                <w:lang w:eastAsia="ru-RU"/>
              </w:rPr>
              <w:t xml:space="preserve"> Оборудования</w:t>
            </w:r>
            <w:r w:rsidRPr="00CE2643">
              <w:rPr>
                <w:sz w:val="24"/>
                <w:szCs w:val="24"/>
                <w:lang w:eastAsia="ru-RU"/>
              </w:rPr>
              <w:t xml:space="preserve">, установленный заказчиком в документации, в </w:t>
            </w:r>
            <w:r w:rsidRPr="00CE2643">
              <w:rPr>
                <w:sz w:val="24"/>
                <w:szCs w:val="24"/>
                <w:lang w:eastAsia="ru-RU"/>
              </w:rPr>
              <w:lastRenderedPageBreak/>
              <w:t xml:space="preserve">единицах измерения срока (периода) </w:t>
            </w:r>
            <w:r w:rsidR="000C336F" w:rsidRPr="00CE2643">
              <w:rPr>
                <w:sz w:val="24"/>
                <w:szCs w:val="24"/>
                <w:lang w:eastAsia="ru-RU"/>
              </w:rPr>
              <w:t xml:space="preserve">поставки </w:t>
            </w:r>
            <w:r w:rsidR="00CE2643" w:rsidRPr="00CE2643">
              <w:rPr>
                <w:sz w:val="24"/>
                <w:szCs w:val="24"/>
              </w:rPr>
              <w:t xml:space="preserve">первой партии </w:t>
            </w:r>
            <w:r w:rsidR="000C336F" w:rsidRPr="00CE2643">
              <w:rPr>
                <w:sz w:val="24"/>
                <w:szCs w:val="24"/>
                <w:lang w:eastAsia="ru-RU"/>
              </w:rPr>
              <w:t>оборудования</w:t>
            </w:r>
            <w:r w:rsidR="00CE2643" w:rsidRPr="00CE2643">
              <w:rPr>
                <w:sz w:val="24"/>
                <w:szCs w:val="24"/>
                <w:lang w:eastAsia="ru-RU"/>
              </w:rPr>
              <w:t xml:space="preserve"> (количество дней</w:t>
            </w:r>
            <w:r w:rsidRPr="00CE2643">
              <w:rPr>
                <w:sz w:val="24"/>
                <w:szCs w:val="24"/>
                <w:lang w:eastAsia="ru-RU"/>
              </w:rPr>
              <w:t>) с даты заключения договора;</w:t>
            </w:r>
          </w:p>
          <w:p w14:paraId="34103F7F" w14:textId="3CD5B603" w:rsidR="00B35B14" w:rsidRPr="00CE2643" w:rsidRDefault="00B35B14" w:rsidP="00785492">
            <w:pPr>
              <w:jc w:val="both"/>
              <w:rPr>
                <w:sz w:val="24"/>
                <w:szCs w:val="24"/>
                <w:lang w:eastAsia="ru-RU"/>
              </w:rPr>
            </w:pPr>
            <w:proofErr w:type="spellStart"/>
            <w:proofErr w:type="gramStart"/>
            <w:r w:rsidRPr="00CE2643">
              <w:rPr>
                <w:b/>
                <w:sz w:val="24"/>
                <w:szCs w:val="24"/>
                <w:lang w:eastAsia="ru-RU"/>
              </w:rPr>
              <w:t>В</w:t>
            </w:r>
            <w:proofErr w:type="gramEnd"/>
            <w:r w:rsidRPr="00CE2643">
              <w:rPr>
                <w:b/>
                <w:sz w:val="24"/>
                <w:szCs w:val="24"/>
                <w:lang w:eastAsia="ru-RU"/>
              </w:rPr>
              <w:t>min</w:t>
            </w:r>
            <w:proofErr w:type="spellEnd"/>
            <w:r w:rsidRPr="00CE2643">
              <w:rPr>
                <w:sz w:val="24"/>
                <w:szCs w:val="24"/>
                <w:lang w:eastAsia="ru-RU"/>
              </w:rPr>
              <w:t xml:space="preserve"> - минимальный срок </w:t>
            </w:r>
            <w:r w:rsidR="000C336F" w:rsidRPr="00CE2643">
              <w:rPr>
                <w:sz w:val="24"/>
                <w:szCs w:val="24"/>
                <w:lang w:eastAsia="ru-RU"/>
              </w:rPr>
              <w:t>поставки</w:t>
            </w:r>
            <w:r w:rsidR="00CE2643" w:rsidRPr="00CE2643">
              <w:rPr>
                <w:sz w:val="24"/>
                <w:szCs w:val="24"/>
              </w:rPr>
              <w:t xml:space="preserve"> первой партии оборудования</w:t>
            </w:r>
            <w:r w:rsidRPr="00CE2643">
              <w:rPr>
                <w:sz w:val="24"/>
                <w:szCs w:val="24"/>
                <w:lang w:eastAsia="ru-RU"/>
              </w:rPr>
              <w:t xml:space="preserve">, установленный заказчиком в документации, в единицах измерения срока (периода) </w:t>
            </w:r>
            <w:r w:rsidR="00CE2643" w:rsidRPr="00CE2643">
              <w:rPr>
                <w:sz w:val="24"/>
                <w:szCs w:val="24"/>
                <w:lang w:eastAsia="ru-RU"/>
              </w:rPr>
              <w:t>поставки</w:t>
            </w:r>
            <w:r w:rsidR="00CE2643" w:rsidRPr="00CE2643">
              <w:rPr>
                <w:sz w:val="24"/>
                <w:szCs w:val="24"/>
              </w:rPr>
              <w:t xml:space="preserve"> первой партии оборудования</w:t>
            </w:r>
            <w:r w:rsidRPr="00CE2643">
              <w:rPr>
                <w:sz w:val="24"/>
                <w:szCs w:val="24"/>
                <w:lang w:eastAsia="ru-RU"/>
              </w:rPr>
              <w:t xml:space="preserve"> (количество </w:t>
            </w:r>
            <w:r w:rsidR="00CE2643" w:rsidRPr="00CE2643">
              <w:rPr>
                <w:sz w:val="24"/>
                <w:szCs w:val="24"/>
                <w:lang w:eastAsia="ru-RU"/>
              </w:rPr>
              <w:t>дней</w:t>
            </w:r>
            <w:r w:rsidRPr="00CE2643">
              <w:rPr>
                <w:sz w:val="24"/>
                <w:szCs w:val="24"/>
                <w:lang w:eastAsia="ru-RU"/>
              </w:rPr>
              <w:t>) с даты заключения договора;</w:t>
            </w:r>
          </w:p>
          <w:p w14:paraId="6E60BC35" w14:textId="217F295E" w:rsidR="00B35B14" w:rsidRPr="00CE2643" w:rsidRDefault="00B35B14" w:rsidP="00785492">
            <w:pPr>
              <w:jc w:val="both"/>
              <w:rPr>
                <w:sz w:val="24"/>
                <w:szCs w:val="24"/>
                <w:lang w:eastAsia="ru-RU"/>
              </w:rPr>
            </w:pPr>
            <w:proofErr w:type="spellStart"/>
            <w:r w:rsidRPr="00CE2643">
              <w:rPr>
                <w:b/>
                <w:sz w:val="24"/>
                <w:szCs w:val="24"/>
                <w:lang w:eastAsia="ru-RU"/>
              </w:rPr>
              <w:t>В</w:t>
            </w:r>
            <w:proofErr w:type="gramStart"/>
            <w:r w:rsidRPr="00CE2643">
              <w:rPr>
                <w:b/>
                <w:sz w:val="24"/>
                <w:szCs w:val="24"/>
                <w:lang w:eastAsia="ru-RU"/>
              </w:rPr>
              <w:t>i</w:t>
            </w:r>
            <w:proofErr w:type="spellEnd"/>
            <w:proofErr w:type="gramEnd"/>
            <w:r w:rsidRPr="00CE2643">
              <w:rPr>
                <w:sz w:val="24"/>
                <w:szCs w:val="24"/>
                <w:lang w:eastAsia="ru-RU"/>
              </w:rPr>
              <w:t xml:space="preserve"> - предложение, содержащееся в i-й заявке по сроку </w:t>
            </w:r>
            <w:r w:rsidR="000C336F" w:rsidRPr="00CE2643">
              <w:rPr>
                <w:sz w:val="24"/>
                <w:szCs w:val="24"/>
                <w:lang w:eastAsia="ru-RU"/>
              </w:rPr>
              <w:t>поставки</w:t>
            </w:r>
            <w:r w:rsidR="00CE2643" w:rsidRPr="00CE2643">
              <w:rPr>
                <w:sz w:val="24"/>
                <w:szCs w:val="24"/>
                <w:lang w:eastAsia="ru-RU"/>
              </w:rPr>
              <w:t xml:space="preserve"> </w:t>
            </w:r>
            <w:r w:rsidR="00CE2643" w:rsidRPr="00CE2643">
              <w:rPr>
                <w:sz w:val="24"/>
                <w:szCs w:val="24"/>
              </w:rPr>
              <w:t>первой партии</w:t>
            </w:r>
            <w:r w:rsidR="000C336F" w:rsidRPr="00CE2643">
              <w:rPr>
                <w:sz w:val="24"/>
                <w:szCs w:val="24"/>
                <w:lang w:eastAsia="ru-RU"/>
              </w:rPr>
              <w:t xml:space="preserve"> оборудования</w:t>
            </w:r>
            <w:r w:rsidRPr="00CE2643">
              <w:rPr>
                <w:sz w:val="24"/>
                <w:szCs w:val="24"/>
                <w:lang w:eastAsia="ru-RU"/>
              </w:rPr>
              <w:t xml:space="preserve">, в единицах измерения срока (периода) </w:t>
            </w:r>
            <w:r w:rsidR="000C336F" w:rsidRPr="00CE2643">
              <w:rPr>
                <w:sz w:val="24"/>
                <w:szCs w:val="24"/>
                <w:lang w:eastAsia="ru-RU"/>
              </w:rPr>
              <w:t>поставки</w:t>
            </w:r>
            <w:r w:rsidR="00CE2643" w:rsidRPr="00CE2643">
              <w:rPr>
                <w:sz w:val="24"/>
                <w:szCs w:val="24"/>
              </w:rPr>
              <w:t xml:space="preserve"> первой партии</w:t>
            </w:r>
            <w:r w:rsidR="000C336F" w:rsidRPr="00CE2643">
              <w:rPr>
                <w:sz w:val="24"/>
                <w:szCs w:val="24"/>
                <w:lang w:eastAsia="ru-RU"/>
              </w:rPr>
              <w:t xml:space="preserve"> оборудования </w:t>
            </w:r>
            <w:r w:rsidRPr="00CE2643">
              <w:rPr>
                <w:sz w:val="24"/>
                <w:szCs w:val="24"/>
                <w:lang w:eastAsia="ru-RU"/>
              </w:rPr>
              <w:t xml:space="preserve">(количество </w:t>
            </w:r>
            <w:r w:rsidR="00CE2643" w:rsidRPr="00CE2643">
              <w:rPr>
                <w:sz w:val="24"/>
                <w:szCs w:val="24"/>
                <w:lang w:eastAsia="ru-RU"/>
              </w:rPr>
              <w:t>дней</w:t>
            </w:r>
            <w:r w:rsidRPr="00CE2643">
              <w:rPr>
                <w:sz w:val="24"/>
                <w:szCs w:val="24"/>
                <w:lang w:eastAsia="ru-RU"/>
              </w:rPr>
              <w:t>) с даты заключения договора.</w:t>
            </w:r>
          </w:p>
          <w:p w14:paraId="787C2AAA" w14:textId="77777777" w:rsidR="00072386" w:rsidRPr="00CE2643" w:rsidRDefault="00B35B14" w:rsidP="000C336F">
            <w:pPr>
              <w:rPr>
                <w:sz w:val="24"/>
                <w:szCs w:val="24"/>
              </w:rPr>
            </w:pPr>
            <w:r w:rsidRPr="00CE2643">
              <w:rPr>
                <w:sz w:val="24"/>
                <w:szCs w:val="24"/>
              </w:rPr>
              <w:t>Для расчета итогового рейтинга по заявке рейтинг, присуждаемый этой заявке по критерию «</w:t>
            </w:r>
            <w:r w:rsidR="000C336F" w:rsidRPr="00CE2643">
              <w:rPr>
                <w:sz w:val="24"/>
                <w:szCs w:val="24"/>
                <w:lang w:eastAsia="ru-RU"/>
              </w:rPr>
              <w:t xml:space="preserve">Срок поставки </w:t>
            </w:r>
            <w:r w:rsidR="00CE2643" w:rsidRPr="00CE2643">
              <w:rPr>
                <w:sz w:val="24"/>
                <w:szCs w:val="24"/>
              </w:rPr>
              <w:t xml:space="preserve">первой партии </w:t>
            </w:r>
            <w:r w:rsidR="000C336F" w:rsidRPr="00CE2643">
              <w:rPr>
                <w:sz w:val="24"/>
                <w:szCs w:val="24"/>
                <w:lang w:eastAsia="ru-RU"/>
              </w:rPr>
              <w:t>оборудования</w:t>
            </w:r>
            <w:r w:rsidRPr="00CE2643">
              <w:rPr>
                <w:sz w:val="24"/>
                <w:szCs w:val="24"/>
              </w:rPr>
              <w:t>», умножается на соответствующую указанному критерию значимость.</w:t>
            </w:r>
          </w:p>
          <w:p w14:paraId="4E7DB8AA" w14:textId="69C4ECAC" w:rsidR="00CE2643" w:rsidRPr="00CE2643" w:rsidRDefault="00CE2643" w:rsidP="00CE2643">
            <w:pPr>
              <w:pStyle w:val="af9"/>
              <w:numPr>
                <w:ilvl w:val="1"/>
                <w:numId w:val="4"/>
              </w:numPr>
              <w:tabs>
                <w:tab w:val="clear" w:pos="1440"/>
              </w:tabs>
              <w:spacing w:before="0" w:beforeAutospacing="0" w:after="0" w:afterAutospacing="0"/>
              <w:ind w:left="0" w:firstLine="0"/>
              <w:jc w:val="both"/>
            </w:pPr>
            <w:r w:rsidRPr="00CE2643">
              <w:t>Рейтинг, присуждаемый заявке по критерию «Срок поставки второй партии оборудования», определяется по формуле:</w:t>
            </w:r>
          </w:p>
          <w:p w14:paraId="482223CE" w14:textId="77777777" w:rsidR="00CE2643" w:rsidRPr="00CE2643" w:rsidRDefault="00CE2643" w:rsidP="00CE2643">
            <w:pPr>
              <w:pStyle w:val="af9"/>
              <w:spacing w:before="0" w:beforeAutospacing="0" w:after="0" w:afterAutospacing="0"/>
              <w:jc w:val="center"/>
            </w:pPr>
            <w:proofErr w:type="spellStart"/>
            <w:r w:rsidRPr="00CE2643">
              <w:rPr>
                <w:lang w:val="en-US"/>
              </w:rPr>
              <w:t>Rb</w:t>
            </w:r>
            <w:r w:rsidRPr="00CE2643">
              <w:rPr>
                <w:vertAlign w:val="subscript"/>
                <w:lang w:val="en-US"/>
              </w:rPr>
              <w:t>i</w:t>
            </w:r>
            <w:proofErr w:type="spellEnd"/>
            <w:r w:rsidRPr="00CE2643">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CE2643">
              <w:rPr>
                <w:vertAlign w:val="subscript"/>
              </w:rPr>
              <w:t xml:space="preserve"> </w:t>
            </w:r>
            <w:r w:rsidRPr="00CE2643">
              <w:t>* 100, где:</w:t>
            </w:r>
          </w:p>
          <w:p w14:paraId="60C46BB4" w14:textId="77777777" w:rsidR="00CE2643" w:rsidRPr="00CE2643" w:rsidRDefault="00CE2643" w:rsidP="00CE2643">
            <w:pPr>
              <w:jc w:val="both"/>
              <w:rPr>
                <w:sz w:val="24"/>
                <w:szCs w:val="24"/>
                <w:lang w:eastAsia="ru-RU"/>
              </w:rPr>
            </w:pPr>
            <w:proofErr w:type="spellStart"/>
            <w:r w:rsidRPr="00CE2643">
              <w:rPr>
                <w:b/>
                <w:sz w:val="24"/>
                <w:szCs w:val="24"/>
                <w:lang w:eastAsia="ru-RU"/>
              </w:rPr>
              <w:t>R</w:t>
            </w:r>
            <w:proofErr w:type="gramStart"/>
            <w:r w:rsidRPr="00CE2643">
              <w:rPr>
                <w:b/>
                <w:sz w:val="24"/>
                <w:szCs w:val="24"/>
                <w:lang w:eastAsia="ru-RU"/>
              </w:rPr>
              <w:t>в</w:t>
            </w:r>
            <w:proofErr w:type="gramEnd"/>
            <w:r w:rsidRPr="00CE2643">
              <w:rPr>
                <w:b/>
                <w:sz w:val="24"/>
                <w:szCs w:val="24"/>
                <w:lang w:eastAsia="ru-RU"/>
              </w:rPr>
              <w:t>i</w:t>
            </w:r>
            <w:proofErr w:type="spellEnd"/>
            <w:r w:rsidRPr="00CE2643">
              <w:rPr>
                <w:sz w:val="24"/>
                <w:szCs w:val="24"/>
                <w:lang w:eastAsia="ru-RU"/>
              </w:rPr>
              <w:t xml:space="preserve"> - рейтинг, присуждаемый i-й заявке по указанному критерию;</w:t>
            </w:r>
          </w:p>
          <w:p w14:paraId="6A64B85F" w14:textId="5F307015" w:rsidR="00CE2643" w:rsidRPr="00CE2643" w:rsidRDefault="00CE2643" w:rsidP="00CE2643">
            <w:pPr>
              <w:jc w:val="both"/>
              <w:rPr>
                <w:sz w:val="24"/>
                <w:szCs w:val="24"/>
                <w:lang w:eastAsia="ru-RU"/>
              </w:rPr>
            </w:pPr>
            <w:proofErr w:type="spellStart"/>
            <w:proofErr w:type="gramStart"/>
            <w:r w:rsidRPr="00CE2643">
              <w:rPr>
                <w:b/>
                <w:sz w:val="24"/>
                <w:szCs w:val="24"/>
                <w:lang w:eastAsia="ru-RU"/>
              </w:rPr>
              <w:t>В</w:t>
            </w:r>
            <w:proofErr w:type="gramEnd"/>
            <w:r w:rsidRPr="00CE2643">
              <w:rPr>
                <w:b/>
                <w:sz w:val="24"/>
                <w:szCs w:val="24"/>
                <w:lang w:eastAsia="ru-RU"/>
              </w:rPr>
              <w:t>max</w:t>
            </w:r>
            <w:proofErr w:type="spellEnd"/>
            <w:r w:rsidRPr="00CE2643">
              <w:rPr>
                <w:sz w:val="24"/>
                <w:szCs w:val="24"/>
                <w:lang w:eastAsia="ru-RU"/>
              </w:rPr>
              <w:t xml:space="preserve"> - максимальный срок поставки</w:t>
            </w:r>
            <w:r w:rsidRPr="00CE2643">
              <w:rPr>
                <w:sz w:val="24"/>
                <w:szCs w:val="24"/>
              </w:rPr>
              <w:t xml:space="preserve"> второй партии</w:t>
            </w:r>
            <w:r w:rsidRPr="00CE2643">
              <w:rPr>
                <w:sz w:val="24"/>
                <w:szCs w:val="24"/>
                <w:lang w:eastAsia="ru-RU"/>
              </w:rPr>
              <w:t xml:space="preserve"> Оборудования, установленный заказчиком в документации, в единицах измерения срока (периода) поставки </w:t>
            </w:r>
            <w:r w:rsidRPr="00CE2643">
              <w:rPr>
                <w:sz w:val="24"/>
                <w:szCs w:val="24"/>
              </w:rPr>
              <w:t xml:space="preserve">второй партии </w:t>
            </w:r>
            <w:r w:rsidRPr="00CE2643">
              <w:rPr>
                <w:sz w:val="24"/>
                <w:szCs w:val="24"/>
                <w:lang w:eastAsia="ru-RU"/>
              </w:rPr>
              <w:t>оборудования (количество дней) с даты заключения договора;</w:t>
            </w:r>
          </w:p>
          <w:p w14:paraId="35020880" w14:textId="05828BE1" w:rsidR="00CE2643" w:rsidRPr="00CE2643" w:rsidRDefault="00CE2643" w:rsidP="00CE2643">
            <w:pPr>
              <w:jc w:val="both"/>
              <w:rPr>
                <w:sz w:val="24"/>
                <w:szCs w:val="24"/>
                <w:lang w:eastAsia="ru-RU"/>
              </w:rPr>
            </w:pPr>
            <w:proofErr w:type="spellStart"/>
            <w:proofErr w:type="gramStart"/>
            <w:r w:rsidRPr="00CE2643">
              <w:rPr>
                <w:b/>
                <w:sz w:val="24"/>
                <w:szCs w:val="24"/>
                <w:lang w:eastAsia="ru-RU"/>
              </w:rPr>
              <w:t>В</w:t>
            </w:r>
            <w:proofErr w:type="gramEnd"/>
            <w:r w:rsidRPr="00CE2643">
              <w:rPr>
                <w:b/>
                <w:sz w:val="24"/>
                <w:szCs w:val="24"/>
                <w:lang w:eastAsia="ru-RU"/>
              </w:rPr>
              <w:t>min</w:t>
            </w:r>
            <w:proofErr w:type="spellEnd"/>
            <w:r w:rsidRPr="00CE2643">
              <w:rPr>
                <w:sz w:val="24"/>
                <w:szCs w:val="24"/>
                <w:lang w:eastAsia="ru-RU"/>
              </w:rPr>
              <w:t xml:space="preserve"> - минимальный срок поставки</w:t>
            </w:r>
            <w:r w:rsidRPr="00CE2643">
              <w:rPr>
                <w:sz w:val="24"/>
                <w:szCs w:val="24"/>
              </w:rPr>
              <w:t xml:space="preserve"> второй партии оборудования</w:t>
            </w:r>
            <w:r w:rsidRPr="00CE2643">
              <w:rPr>
                <w:sz w:val="24"/>
                <w:szCs w:val="24"/>
                <w:lang w:eastAsia="ru-RU"/>
              </w:rPr>
              <w:t>, установленный заказчиком в документации, в единицах измерения срока (периода) поставки</w:t>
            </w:r>
            <w:r w:rsidRPr="00CE2643">
              <w:rPr>
                <w:sz w:val="24"/>
                <w:szCs w:val="24"/>
              </w:rPr>
              <w:t xml:space="preserve"> второй партии оборудования</w:t>
            </w:r>
            <w:r w:rsidRPr="00CE2643">
              <w:rPr>
                <w:sz w:val="24"/>
                <w:szCs w:val="24"/>
                <w:lang w:eastAsia="ru-RU"/>
              </w:rPr>
              <w:t xml:space="preserve"> (количество дней) с даты заключения договора;</w:t>
            </w:r>
          </w:p>
          <w:p w14:paraId="2A0CF73C" w14:textId="3337EC19" w:rsidR="00CE2643" w:rsidRPr="00CE2643" w:rsidRDefault="00CE2643" w:rsidP="00CE2643">
            <w:pPr>
              <w:jc w:val="both"/>
              <w:rPr>
                <w:sz w:val="24"/>
                <w:szCs w:val="24"/>
                <w:lang w:eastAsia="ru-RU"/>
              </w:rPr>
            </w:pPr>
            <w:proofErr w:type="spellStart"/>
            <w:r w:rsidRPr="00CE2643">
              <w:rPr>
                <w:b/>
                <w:sz w:val="24"/>
                <w:szCs w:val="24"/>
                <w:lang w:eastAsia="ru-RU"/>
              </w:rPr>
              <w:t>В</w:t>
            </w:r>
            <w:proofErr w:type="gramStart"/>
            <w:r w:rsidRPr="00CE2643">
              <w:rPr>
                <w:b/>
                <w:sz w:val="24"/>
                <w:szCs w:val="24"/>
                <w:lang w:eastAsia="ru-RU"/>
              </w:rPr>
              <w:t>i</w:t>
            </w:r>
            <w:proofErr w:type="spellEnd"/>
            <w:proofErr w:type="gramEnd"/>
            <w:r w:rsidRPr="00CE2643">
              <w:rPr>
                <w:sz w:val="24"/>
                <w:szCs w:val="24"/>
                <w:lang w:eastAsia="ru-RU"/>
              </w:rPr>
              <w:t xml:space="preserve"> - предложение, содержащееся в i-й заявке по сроку поставки </w:t>
            </w:r>
            <w:r w:rsidRPr="00CE2643">
              <w:rPr>
                <w:sz w:val="24"/>
                <w:szCs w:val="24"/>
              </w:rPr>
              <w:t>второй партии</w:t>
            </w:r>
            <w:r w:rsidRPr="00CE2643">
              <w:rPr>
                <w:sz w:val="24"/>
                <w:szCs w:val="24"/>
                <w:lang w:eastAsia="ru-RU"/>
              </w:rPr>
              <w:t xml:space="preserve"> оборудования, в единицах измерения срока (периода) поставки</w:t>
            </w:r>
            <w:r w:rsidRPr="00CE2643">
              <w:rPr>
                <w:sz w:val="24"/>
                <w:szCs w:val="24"/>
              </w:rPr>
              <w:t xml:space="preserve"> второй партии</w:t>
            </w:r>
            <w:r w:rsidRPr="00CE2643">
              <w:rPr>
                <w:sz w:val="24"/>
                <w:szCs w:val="24"/>
                <w:lang w:eastAsia="ru-RU"/>
              </w:rPr>
              <w:t xml:space="preserve"> оборудования (количество дней) с даты заключения договора.</w:t>
            </w:r>
          </w:p>
          <w:p w14:paraId="7908F08C" w14:textId="77EC35EF" w:rsidR="00CE2643" w:rsidRPr="00B35B14" w:rsidRDefault="00CE2643" w:rsidP="00CE2643">
            <w:pPr>
              <w:jc w:val="both"/>
              <w:rPr>
                <w:sz w:val="24"/>
                <w:szCs w:val="24"/>
              </w:rPr>
            </w:pPr>
            <w:r w:rsidRPr="00CE2643">
              <w:rPr>
                <w:sz w:val="24"/>
                <w:szCs w:val="24"/>
              </w:rPr>
              <w:t>Для расчета итогового рейтинга по заявке рейтинг, присуждаемый этой заявке по критерию «</w:t>
            </w:r>
            <w:r w:rsidRPr="00CE2643">
              <w:rPr>
                <w:sz w:val="24"/>
                <w:szCs w:val="24"/>
                <w:lang w:eastAsia="ru-RU"/>
              </w:rPr>
              <w:t xml:space="preserve">Срок поставки </w:t>
            </w:r>
            <w:r w:rsidRPr="00CE2643">
              <w:rPr>
                <w:sz w:val="24"/>
                <w:szCs w:val="24"/>
              </w:rPr>
              <w:t xml:space="preserve">второй партии </w:t>
            </w:r>
            <w:r w:rsidRPr="00CE2643">
              <w:rPr>
                <w:sz w:val="24"/>
                <w:szCs w:val="24"/>
                <w:lang w:eastAsia="ru-RU"/>
              </w:rPr>
              <w:t>оборудования</w:t>
            </w:r>
            <w:r w:rsidRPr="00CE2643">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22D58B56" w:rsidR="00265003" w:rsidRPr="00456A3F" w:rsidRDefault="00265003" w:rsidP="000E6F28">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0E6F28">
              <w:rPr>
                <w:rFonts w:ascii="Times New Roman" w:hAnsi="Times New Roman" w:cs="Times New Roman"/>
                <w:color w:val="000000"/>
                <w:shd w:val="clear" w:color="auto" w:fill="FFFFFF"/>
              </w:rPr>
              <w:t>20.03.2017</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0E6F28">
              <w:rPr>
                <w:rFonts w:ascii="Times New Roman" w:hAnsi="Times New Roman" w:cs="Times New Roman"/>
                <w:color w:val="000000"/>
                <w:shd w:val="clear" w:color="auto" w:fill="FFFFFF"/>
              </w:rPr>
              <w:t>24.03.2017</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 xml:space="preserve">Документация доступна для ознакомления на перечисленных </w:t>
            </w:r>
            <w:r w:rsidRPr="000E6F28">
              <w:lastRenderedPageBreak/>
              <w:t>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proofErr w:type="gramStart"/>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roofErr w:type="gramEnd"/>
          </w:p>
          <w:p w14:paraId="665B37C6" w14:textId="27A059A1" w:rsidR="000E6F28" w:rsidRPr="000E6F28" w:rsidRDefault="000E6F28" w:rsidP="000E6F28">
            <w:pPr>
              <w:autoSpaceDE w:val="0"/>
              <w:autoSpaceDN w:val="0"/>
              <w:adjustRightInd w:val="0"/>
              <w:jc w:val="both"/>
              <w:rPr>
                <w:sz w:val="24"/>
                <w:szCs w:val="24"/>
              </w:rPr>
            </w:pPr>
            <w:r w:rsidRPr="000E6F28">
              <w:rPr>
                <w:sz w:val="24"/>
                <w:szCs w:val="24"/>
              </w:rPr>
              <w:t>20.03.2017 с 14.30 до 17.30 (время московское);</w:t>
            </w:r>
          </w:p>
          <w:p w14:paraId="7E44CD9B" w14:textId="0BA9E214" w:rsidR="00265003" w:rsidRPr="003B7257" w:rsidRDefault="000E6F28" w:rsidP="000E6F28">
            <w:pPr>
              <w:pStyle w:val="af9"/>
              <w:shd w:val="clear" w:color="auto" w:fill="FFFFFF"/>
              <w:spacing w:before="0" w:beforeAutospacing="0" w:after="0" w:afterAutospacing="0"/>
              <w:jc w:val="both"/>
              <w:rPr>
                <w:rFonts w:ascii="Tahoma" w:hAnsi="Tahoma" w:cs="Tahoma"/>
              </w:rPr>
            </w:pPr>
            <w:r w:rsidRPr="000E6F28">
              <w:t>с 21.03.2017 по 24.03.2017 - с 08.30 до 12.30 (время московское).</w:t>
            </w:r>
            <w:bookmarkStart w:id="0" w:name="_GoBack"/>
            <w:bookmarkEnd w:id="0"/>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74C98528" w:rsidR="00021A56" w:rsidRDefault="000C336F" w:rsidP="00C2103B">
      <w:pPr>
        <w:numPr>
          <w:ilvl w:val="0"/>
          <w:numId w:val="5"/>
        </w:numPr>
        <w:ind w:left="0" w:firstLine="0"/>
        <w:rPr>
          <w:sz w:val="24"/>
          <w:szCs w:val="24"/>
        </w:rPr>
      </w:pPr>
      <w:r>
        <w:rPr>
          <w:sz w:val="24"/>
          <w:szCs w:val="24"/>
        </w:rPr>
        <w:t>Техническое задание на поставку</w:t>
      </w:r>
      <w:r w:rsidR="00C2103B">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3064"/>
    <w:rsid w:val="000136FF"/>
    <w:rsid w:val="00020DD5"/>
    <w:rsid w:val="00021192"/>
    <w:rsid w:val="00021A56"/>
    <w:rsid w:val="000275CC"/>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356F6"/>
    <w:rsid w:val="00336326"/>
    <w:rsid w:val="00336C80"/>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4AF"/>
    <w:rsid w:val="00D40708"/>
    <w:rsid w:val="00D453AC"/>
    <w:rsid w:val="00D46232"/>
    <w:rsid w:val="00D5060C"/>
    <w:rsid w:val="00D50EC9"/>
    <w:rsid w:val="00D51073"/>
    <w:rsid w:val="00D63715"/>
    <w:rsid w:val="00D63934"/>
    <w:rsid w:val="00D6673D"/>
    <w:rsid w:val="00D7176C"/>
    <w:rsid w:val="00D72A77"/>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13B04-0545-4616-BAA8-8673F922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2113</Words>
  <Characters>12047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cp:revision>
  <cp:lastPrinted>2017-03-13T13:38:00Z</cp:lastPrinted>
  <dcterms:created xsi:type="dcterms:W3CDTF">2017-03-20T10:54:00Z</dcterms:created>
  <dcterms:modified xsi:type="dcterms:W3CDTF">2017-03-20T10:54:00Z</dcterms:modified>
</cp:coreProperties>
</file>