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0C336F" w:rsidRDefault="008E66E8" w:rsidP="007E7B8B">
            <w:pPr>
              <w:rPr>
                <w:sz w:val="24"/>
                <w:szCs w:val="24"/>
              </w:rPr>
            </w:pPr>
            <w:r w:rsidRPr="000C336F">
              <w:rPr>
                <w:sz w:val="24"/>
                <w:szCs w:val="24"/>
              </w:rPr>
              <w:t>Телефон</w:t>
            </w:r>
            <w:r w:rsidR="000A3497" w:rsidRPr="000C336F">
              <w:rPr>
                <w:sz w:val="24"/>
                <w:szCs w:val="24"/>
              </w:rPr>
              <w:t>:</w:t>
            </w:r>
            <w:r w:rsidRPr="000C336F">
              <w:rPr>
                <w:sz w:val="24"/>
                <w:szCs w:val="24"/>
              </w:rPr>
              <w:t xml:space="preserve"> </w:t>
            </w:r>
            <w:r w:rsidR="000A3497" w:rsidRPr="000C336F">
              <w:rPr>
                <w:sz w:val="24"/>
                <w:szCs w:val="24"/>
              </w:rPr>
              <w:t>(</w:t>
            </w:r>
            <w:r w:rsidR="00F20251" w:rsidRPr="000C336F">
              <w:rPr>
                <w:sz w:val="24"/>
                <w:szCs w:val="24"/>
              </w:rPr>
              <w:t>831</w:t>
            </w:r>
            <w:r w:rsidR="000A3497" w:rsidRPr="000C336F">
              <w:rPr>
                <w:sz w:val="24"/>
                <w:szCs w:val="24"/>
              </w:rPr>
              <w:t xml:space="preserve">) </w:t>
            </w:r>
            <w:r w:rsidR="00FE7C42" w:rsidRPr="000C336F">
              <w:rPr>
                <w:sz w:val="24"/>
                <w:szCs w:val="24"/>
              </w:rPr>
              <w:t>423</w:t>
            </w:r>
            <w:r w:rsidR="00E851D7" w:rsidRPr="000C336F">
              <w:rPr>
                <w:sz w:val="24"/>
                <w:szCs w:val="24"/>
              </w:rPr>
              <w:t>-</w:t>
            </w:r>
            <w:r w:rsidR="00FE7C42" w:rsidRPr="000C336F">
              <w:rPr>
                <w:sz w:val="24"/>
                <w:szCs w:val="24"/>
              </w:rPr>
              <w:t>54</w:t>
            </w:r>
            <w:r w:rsidR="00E851D7" w:rsidRPr="000C336F">
              <w:rPr>
                <w:sz w:val="24"/>
                <w:szCs w:val="24"/>
              </w:rPr>
              <w:t>-</w:t>
            </w:r>
            <w:r w:rsidR="00FE7C42" w:rsidRPr="000C336F">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4813D1A" w:rsidR="000A3497" w:rsidRPr="00DA3818" w:rsidRDefault="00920B21" w:rsidP="007E7B8B">
            <w:pPr>
              <w:rPr>
                <w:sz w:val="24"/>
                <w:szCs w:val="24"/>
              </w:rPr>
            </w:pPr>
            <w:r w:rsidRPr="00DA3818">
              <w:rPr>
                <w:sz w:val="24"/>
                <w:szCs w:val="24"/>
              </w:rPr>
              <w:t>Бобков Дмитрий</w:t>
            </w:r>
            <w:r w:rsidR="00DE0445" w:rsidRPr="00DA3818">
              <w:rPr>
                <w:sz w:val="24"/>
                <w:szCs w:val="24"/>
              </w:rPr>
              <w:t xml:space="preserve"> Андреевич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6750954B" w:rsidR="00F1546B" w:rsidRPr="000C336F" w:rsidRDefault="007E7B8B" w:rsidP="00FC6C77">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C6C77">
              <w:rPr>
                <w:rFonts w:ascii="Times New Roman" w:hAnsi="Times New Roman"/>
                <w:b w:val="0"/>
                <w:sz w:val="24"/>
                <w:szCs w:val="24"/>
              </w:rPr>
              <w:t xml:space="preserve"> заказа, наименование </w:t>
            </w:r>
            <w:r w:rsidR="00F1546B" w:rsidRPr="000C336F">
              <w:rPr>
                <w:rFonts w:ascii="Times New Roman" w:hAnsi="Times New Roman"/>
                <w:b w:val="0"/>
                <w:sz w:val="24"/>
                <w:szCs w:val="24"/>
              </w:rPr>
              <w:t>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6F9E3BDF" w14:textId="77777777" w:rsidR="00B60F39" w:rsidRDefault="00FC6C77" w:rsidP="005E0A4B">
            <w:pPr>
              <w:jc w:val="both"/>
              <w:rPr>
                <w:sz w:val="24"/>
                <w:szCs w:val="24"/>
              </w:rPr>
            </w:pPr>
            <w:r w:rsidRPr="00DA3818">
              <w:rPr>
                <w:sz w:val="24"/>
                <w:szCs w:val="24"/>
              </w:rPr>
              <w:t>Запрос предложений на право заключения договора</w:t>
            </w:r>
            <w:r w:rsidR="005E0A4B" w:rsidRPr="00DA3818">
              <w:rPr>
                <w:sz w:val="24"/>
                <w:szCs w:val="24"/>
              </w:rPr>
              <w:t xml:space="preserve"> на</w:t>
            </w:r>
            <w:r w:rsidRPr="00DA3818">
              <w:rPr>
                <w:sz w:val="24"/>
                <w:szCs w:val="24"/>
              </w:rPr>
              <w:t xml:space="preserve"> </w:t>
            </w:r>
            <w:r w:rsidR="005E0A4B" w:rsidRPr="00DA3818">
              <w:rPr>
                <w:bCs/>
                <w:color w:val="000000"/>
                <w:sz w:val="24"/>
                <w:szCs w:val="24"/>
              </w:rPr>
              <w:t xml:space="preserve">выполнение работ </w:t>
            </w:r>
            <w:r w:rsidR="005E0A4B" w:rsidRPr="00DA3818">
              <w:rPr>
                <w:sz w:val="24"/>
                <w:szCs w:val="24"/>
              </w:rPr>
              <w:t xml:space="preserve">по косметическому ремонту помещений административно-бытового корпуса на территории действующего полигона твёрдых бытовых отходов «МАГ-1», по адресу: Нижегородская область, г. Дзержинск, </w:t>
            </w:r>
            <w:r w:rsidR="005E0A4B" w:rsidRPr="00DA3818">
              <w:rPr>
                <w:sz w:val="24"/>
                <w:szCs w:val="24"/>
              </w:rPr>
              <w:br/>
              <w:t xml:space="preserve">ш. </w:t>
            </w:r>
            <w:proofErr w:type="gramStart"/>
            <w:r w:rsidR="005E0A4B" w:rsidRPr="00DA3818">
              <w:rPr>
                <w:sz w:val="24"/>
                <w:szCs w:val="24"/>
              </w:rPr>
              <w:t>Московское</w:t>
            </w:r>
            <w:proofErr w:type="gramEnd"/>
            <w:r w:rsidR="005E0A4B" w:rsidRPr="00DA3818">
              <w:rPr>
                <w:sz w:val="24"/>
                <w:szCs w:val="24"/>
              </w:rPr>
              <w:t xml:space="preserve">,56 </w:t>
            </w:r>
            <w:r w:rsidRPr="00DA3818">
              <w:rPr>
                <w:sz w:val="24"/>
                <w:szCs w:val="24"/>
              </w:rPr>
              <w:t>для нужд ООО «МАГ Груп».</w:t>
            </w:r>
          </w:p>
          <w:p w14:paraId="2DEC8771" w14:textId="246BCF5A" w:rsidR="00DA3818" w:rsidRPr="00DA3818" w:rsidRDefault="00DA3818" w:rsidP="005E0A4B">
            <w:pPr>
              <w:jc w:val="both"/>
              <w:rPr>
                <w:sz w:val="24"/>
                <w:szCs w:val="24"/>
              </w:rPr>
            </w:pPr>
            <w:r>
              <w:rPr>
                <w:sz w:val="24"/>
                <w:szCs w:val="24"/>
              </w:rPr>
              <w:t xml:space="preserve">Настоящее извещение </w:t>
            </w:r>
            <w:r w:rsidRPr="00C955D7">
              <w:rPr>
                <w:sz w:val="24"/>
                <w:szCs w:val="24"/>
              </w:rPr>
              <w:t xml:space="preserve">не является </w:t>
            </w:r>
            <w:r>
              <w:rPr>
                <w:sz w:val="24"/>
                <w:szCs w:val="24"/>
              </w:rPr>
              <w:t>и</w:t>
            </w:r>
            <w:r w:rsidRPr="00C955D7">
              <w:rPr>
                <w:sz w:val="24"/>
                <w:szCs w:val="24"/>
              </w:rPr>
              <w:t xml:space="preserve">звещением о проведении </w:t>
            </w:r>
            <w:r>
              <w:rPr>
                <w:sz w:val="24"/>
                <w:szCs w:val="24"/>
              </w:rPr>
              <w:t>конкурса (торгов)</w:t>
            </w:r>
            <w:r w:rsidRPr="00C955D7">
              <w:rPr>
                <w:sz w:val="24"/>
                <w:szCs w:val="24"/>
              </w:rPr>
              <w:t xml:space="preserve">, не дает никаких прав участникам и не влечет возникновения никаких обязанностей у </w:t>
            </w:r>
            <w:r>
              <w:rPr>
                <w:sz w:val="24"/>
                <w:szCs w:val="24"/>
              </w:rPr>
              <w:t>организатора</w:t>
            </w:r>
            <w:r w:rsidRPr="00C955D7">
              <w:rPr>
                <w:sz w:val="24"/>
                <w:szCs w:val="24"/>
              </w:rPr>
              <w:t xml:space="preserve"> закупки, </w:t>
            </w:r>
            <w:proofErr w:type="gramStart"/>
            <w:r w:rsidRPr="00C955D7">
              <w:rPr>
                <w:sz w:val="24"/>
                <w:szCs w:val="24"/>
              </w:rPr>
              <w:t>кроме</w:t>
            </w:r>
            <w:proofErr w:type="gramEnd"/>
            <w:r w:rsidRPr="00C955D7">
              <w:rPr>
                <w:sz w:val="24"/>
                <w:szCs w:val="24"/>
              </w:rPr>
              <w:t xml:space="preserve"> прямо указанных в </w:t>
            </w:r>
            <w:r>
              <w:rPr>
                <w:sz w:val="24"/>
                <w:szCs w:val="24"/>
              </w:rPr>
              <w:t>извещении</w:t>
            </w:r>
            <w:r w:rsidRPr="00C955D7">
              <w:rPr>
                <w:sz w:val="24"/>
                <w:szCs w:val="24"/>
              </w:rPr>
              <w:t>.</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44E5FCEB" w:rsidR="00392FED" w:rsidRPr="00DA3818" w:rsidRDefault="005E0A4B" w:rsidP="005E0A4B">
            <w:pPr>
              <w:pStyle w:val="10"/>
              <w:jc w:val="both"/>
              <w:rPr>
                <w:rFonts w:ascii="Times New Roman" w:hAnsi="Times New Roman"/>
                <w:sz w:val="24"/>
                <w:szCs w:val="24"/>
              </w:rPr>
            </w:pPr>
            <w:r w:rsidRPr="00DA3818">
              <w:rPr>
                <w:rFonts w:ascii="Times New Roman" w:hAnsi="Times New Roman"/>
                <w:bCs/>
                <w:color w:val="000000"/>
                <w:sz w:val="24"/>
                <w:szCs w:val="24"/>
              </w:rPr>
              <w:t xml:space="preserve">Выполнение работ </w:t>
            </w:r>
            <w:r w:rsidRPr="00DA3818">
              <w:rPr>
                <w:rFonts w:ascii="Times New Roman" w:hAnsi="Times New Roman"/>
                <w:sz w:val="24"/>
                <w:szCs w:val="24"/>
              </w:rPr>
              <w:t xml:space="preserve">по косметическому ремонту помещений административно-бытового корпуса на территории действующего полигона твёрдых бытовых отходов «МАГ-1», по адресу: Нижегородская область, г. Дзержинск, </w:t>
            </w:r>
            <w:r w:rsidRPr="00DA3818">
              <w:rPr>
                <w:rFonts w:ascii="Times New Roman" w:hAnsi="Times New Roman"/>
                <w:sz w:val="24"/>
                <w:szCs w:val="24"/>
              </w:rPr>
              <w:br/>
              <w:t xml:space="preserve">ш. </w:t>
            </w:r>
            <w:proofErr w:type="gramStart"/>
            <w:r w:rsidRPr="00DA3818">
              <w:rPr>
                <w:rFonts w:ascii="Times New Roman" w:hAnsi="Times New Roman"/>
                <w:sz w:val="24"/>
                <w:szCs w:val="24"/>
              </w:rPr>
              <w:t>Московское</w:t>
            </w:r>
            <w:proofErr w:type="gramEnd"/>
            <w:r w:rsidRPr="00DA3818">
              <w:rPr>
                <w:rFonts w:ascii="Times New Roman" w:hAnsi="Times New Roman"/>
                <w:sz w:val="24"/>
                <w:szCs w:val="24"/>
              </w:rPr>
              <w:t>,56для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063D273D" w:rsidR="007E7B8B" w:rsidRPr="000C336F" w:rsidRDefault="000275CC" w:rsidP="00134F1B">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134F1B">
              <w:rPr>
                <w:rFonts w:ascii="Times New Roman" w:hAnsi="Times New Roman"/>
                <w:b w:val="0"/>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1EF65881" w:rsidR="007E7B8B" w:rsidRPr="00DA3818" w:rsidRDefault="000275CC" w:rsidP="005E0A4B">
            <w:pPr>
              <w:pStyle w:val="10"/>
              <w:jc w:val="both"/>
              <w:rPr>
                <w:rFonts w:ascii="Times New Roman" w:hAnsi="Times New Roman"/>
                <w:sz w:val="24"/>
                <w:szCs w:val="24"/>
              </w:rPr>
            </w:pPr>
            <w:proofErr w:type="gramStart"/>
            <w:r w:rsidRPr="00DA3818">
              <w:rPr>
                <w:rFonts w:ascii="Times New Roman" w:hAnsi="Times New Roman"/>
                <w:sz w:val="24"/>
                <w:szCs w:val="24"/>
              </w:rPr>
              <w:t>Нижегородская</w:t>
            </w:r>
            <w:proofErr w:type="gramEnd"/>
            <w:r w:rsidRPr="00DA3818">
              <w:rPr>
                <w:rFonts w:ascii="Times New Roman" w:hAnsi="Times New Roman"/>
                <w:sz w:val="24"/>
                <w:szCs w:val="24"/>
              </w:rPr>
              <w:t xml:space="preserve"> обл., г. Дзержинск, ш. Московское, 56, </w:t>
            </w:r>
            <w:r w:rsidR="007E7B8B" w:rsidRPr="00DA3818">
              <w:rPr>
                <w:rFonts w:ascii="Times New Roman" w:hAnsi="Times New Roman"/>
                <w:sz w:val="24"/>
                <w:szCs w:val="24"/>
              </w:rPr>
              <w:t>полигон твёрдых бытовых отходов</w:t>
            </w:r>
            <w:r w:rsidR="000C336F" w:rsidRPr="00DA3818">
              <w:rPr>
                <w:rFonts w:ascii="Times New Roman" w:hAnsi="Times New Roman"/>
                <w:sz w:val="24"/>
                <w:szCs w:val="24"/>
              </w:rPr>
              <w:t xml:space="preserve"> </w:t>
            </w:r>
            <w:r w:rsidR="007E7B8B" w:rsidRPr="00DA3818">
              <w:rPr>
                <w:rFonts w:ascii="Times New Roman" w:hAnsi="Times New Roman"/>
                <w:sz w:val="24"/>
                <w:szCs w:val="24"/>
              </w:rPr>
              <w:t>«МАГ-1»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601D7EBA" w:rsidR="007E7B8B" w:rsidRPr="000C336F" w:rsidRDefault="007E7B8B" w:rsidP="00106296">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106296">
              <w:rPr>
                <w:rFonts w:ascii="Times New Roman" w:hAnsi="Times New Roman"/>
                <w:b w:val="0"/>
                <w:sz w:val="24"/>
                <w:szCs w:val="24"/>
              </w:rPr>
              <w:t>работ</w:t>
            </w:r>
          </w:p>
        </w:tc>
        <w:tc>
          <w:tcPr>
            <w:tcW w:w="6793" w:type="dxa"/>
            <w:tcBorders>
              <w:top w:val="single" w:sz="4" w:space="0" w:color="auto"/>
              <w:left w:val="single" w:sz="4" w:space="0" w:color="auto"/>
              <w:bottom w:val="single" w:sz="4" w:space="0" w:color="auto"/>
              <w:right w:val="single" w:sz="4" w:space="0" w:color="auto"/>
            </w:tcBorders>
          </w:tcPr>
          <w:p w14:paraId="2E6E5E8F" w14:textId="56A16E17" w:rsidR="00C2103B" w:rsidRPr="00DA3818" w:rsidRDefault="005E0A4B" w:rsidP="005E0A4B">
            <w:pPr>
              <w:jc w:val="both"/>
              <w:rPr>
                <w:b/>
                <w:sz w:val="24"/>
                <w:szCs w:val="24"/>
              </w:rPr>
            </w:pPr>
            <w:r w:rsidRPr="00DA3818">
              <w:rPr>
                <w:bCs/>
                <w:color w:val="000000"/>
                <w:sz w:val="24"/>
                <w:szCs w:val="24"/>
              </w:rPr>
              <w:t xml:space="preserve">Подрядчик принимает на себя обязательство выполнить работы </w:t>
            </w:r>
            <w:r w:rsidRPr="00DA3818">
              <w:rPr>
                <w:sz w:val="24"/>
                <w:szCs w:val="24"/>
              </w:rPr>
              <w:t>по косметическому ремонту помещений административно-бытового корпуса на территории действующего полигона твёрдых бытовых отходов «МАГ-1», по адресу: Нижегородская область, г. Дзержинск, ш. Московское,56,</w:t>
            </w:r>
            <w:r w:rsidRPr="00DA3818">
              <w:rPr>
                <w:b/>
                <w:sz w:val="24"/>
                <w:szCs w:val="24"/>
              </w:rPr>
              <w:t xml:space="preserve"> </w:t>
            </w:r>
            <w:r w:rsidRPr="00DA3818">
              <w:rPr>
                <w:bCs/>
                <w:color w:val="000000"/>
                <w:sz w:val="24"/>
                <w:szCs w:val="24"/>
              </w:rPr>
              <w:t xml:space="preserve">(в дальнейшем - Работы), </w:t>
            </w:r>
            <w:r w:rsidRPr="00DA3818">
              <w:rPr>
                <w:sz w:val="24"/>
                <w:szCs w:val="24"/>
              </w:rPr>
              <w:t xml:space="preserve">с использованием собственных материалов, оборудования, комплектующих, </w:t>
            </w:r>
            <w:r w:rsidRPr="00DA3818">
              <w:rPr>
                <w:bCs/>
                <w:color w:val="000000"/>
                <w:sz w:val="24"/>
                <w:szCs w:val="24"/>
              </w:rPr>
              <w:t>соблюдая обязательные требования, предусмотренные действующим законодательством РФ и/или иными ведомственными и правовыми актами, а также в соответствии с Техническим заданием (Приложение № 3). К</w:t>
            </w:r>
            <w:r w:rsidRPr="00DA3818">
              <w:rPr>
                <w:sz w:val="24"/>
                <w:szCs w:val="24"/>
              </w:rPr>
              <w:t xml:space="preserve">оличество (объем), характеристики и </w:t>
            </w:r>
            <w:r w:rsidRPr="00DA3818">
              <w:rPr>
                <w:bCs/>
                <w:color w:val="000000"/>
                <w:sz w:val="24"/>
                <w:szCs w:val="24"/>
              </w:rPr>
              <w:t>содержание Работ приводится в Техническом задании  (Приложение  № 3).</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00B84A8C" w:rsidR="007E7B8B" w:rsidRPr="000C336F" w:rsidRDefault="007E7B8B" w:rsidP="00106296">
            <w:pPr>
              <w:jc w:val="both"/>
              <w:rPr>
                <w:sz w:val="24"/>
                <w:szCs w:val="24"/>
              </w:rPr>
            </w:pPr>
            <w:r w:rsidRPr="000C336F">
              <w:rPr>
                <w:sz w:val="24"/>
                <w:szCs w:val="24"/>
              </w:rPr>
              <w:t xml:space="preserve">Сроки </w:t>
            </w:r>
            <w:r w:rsidR="00106296">
              <w:rPr>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44CD42BE" w:rsidR="007E7B8B" w:rsidRPr="00DA3818" w:rsidRDefault="005E0A4B" w:rsidP="005E0A4B">
            <w:pPr>
              <w:jc w:val="both"/>
              <w:rPr>
                <w:sz w:val="24"/>
                <w:szCs w:val="24"/>
              </w:rPr>
            </w:pPr>
            <w:r w:rsidRPr="00DA3818">
              <w:rPr>
                <w:bCs/>
                <w:sz w:val="24"/>
                <w:szCs w:val="24"/>
              </w:rPr>
              <w:t>10 (десять) календарных дней.</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2941497" w:rsidR="00021A56" w:rsidRPr="00DA3818" w:rsidRDefault="00A3242A" w:rsidP="005E0A4B">
            <w:pPr>
              <w:pStyle w:val="a7"/>
              <w:jc w:val="both"/>
              <w:rPr>
                <w:rFonts w:ascii="Times New Roman" w:hAnsi="Times New Roman"/>
                <w:b w:val="0"/>
                <w:sz w:val="24"/>
                <w:szCs w:val="24"/>
              </w:rPr>
            </w:pPr>
            <w:r w:rsidRPr="00DA3818">
              <w:rPr>
                <w:rFonts w:ascii="Times New Roman" w:hAnsi="Times New Roman"/>
                <w:b w:val="0"/>
                <w:sz w:val="24"/>
                <w:szCs w:val="24"/>
              </w:rPr>
              <w:t xml:space="preserve"> </w:t>
            </w:r>
            <w:r w:rsidR="005E0A4B" w:rsidRPr="00DA3818">
              <w:rPr>
                <w:rFonts w:ascii="Times New Roman" w:hAnsi="Times New Roman"/>
                <w:b w:val="0"/>
                <w:color w:val="000000"/>
                <w:sz w:val="24"/>
                <w:szCs w:val="24"/>
              </w:rPr>
              <w:t>263 000 (двести шестьдесят три тысячи) рублей 00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4E1F128" w14:textId="3A6F386A" w:rsidR="005E0A4B" w:rsidRPr="00DA3818" w:rsidRDefault="005E0A4B" w:rsidP="005E0A4B">
            <w:pPr>
              <w:tabs>
                <w:tab w:val="left" w:pos="709"/>
              </w:tabs>
              <w:jc w:val="both"/>
              <w:rPr>
                <w:sz w:val="24"/>
                <w:szCs w:val="24"/>
              </w:rPr>
            </w:pPr>
            <w:proofErr w:type="gramStart"/>
            <w:r w:rsidRPr="00DA3818">
              <w:rPr>
                <w:sz w:val="24"/>
                <w:szCs w:val="24"/>
              </w:rPr>
              <w:t xml:space="preserve">Оплата работ производится </w:t>
            </w:r>
            <w:r w:rsidR="00E25626" w:rsidRPr="00DA3818">
              <w:rPr>
                <w:sz w:val="24"/>
                <w:szCs w:val="24"/>
              </w:rPr>
              <w:t>заказчиком</w:t>
            </w:r>
            <w:r w:rsidRPr="00DA3818">
              <w:rPr>
                <w:sz w:val="24"/>
                <w:szCs w:val="24"/>
              </w:rPr>
              <w:t xml:space="preserve"> в течение 5 (пяти) рабочих дней с момента сдачи </w:t>
            </w:r>
            <w:r w:rsidR="00E25626" w:rsidRPr="00DA3818">
              <w:rPr>
                <w:sz w:val="24"/>
                <w:szCs w:val="24"/>
              </w:rPr>
              <w:t>подрядчиком заказчику</w:t>
            </w:r>
            <w:r w:rsidRPr="00DA3818">
              <w:rPr>
                <w:sz w:val="24"/>
                <w:szCs w:val="24"/>
              </w:rPr>
              <w:t xml:space="preserve"> выполненных работ в полном объеме, согласно техническому заданию (Приложение № 3), при условии наличия надлежащим образом оформленного акта выполненных работ по форме </w:t>
            </w:r>
            <w:r w:rsidRPr="00DA3818">
              <w:rPr>
                <w:sz w:val="24"/>
                <w:szCs w:val="24"/>
              </w:rPr>
              <w:br/>
              <w:t>КС-2 и справки о стоимости работ по форме КС-3, а так же предоставления оригинала счета и оригинала счета-фактуры.</w:t>
            </w:r>
            <w:proofErr w:type="gramEnd"/>
          </w:p>
          <w:p w14:paraId="3AED3DA9" w14:textId="77777777" w:rsidR="005E0A4B" w:rsidRPr="00DA3818" w:rsidRDefault="005E0A4B" w:rsidP="005E0A4B">
            <w:pPr>
              <w:tabs>
                <w:tab w:val="left" w:pos="709"/>
              </w:tabs>
              <w:jc w:val="both"/>
              <w:rPr>
                <w:sz w:val="24"/>
                <w:szCs w:val="24"/>
              </w:rPr>
            </w:pPr>
            <w:r w:rsidRPr="00DA3818">
              <w:rPr>
                <w:bCs/>
                <w:color w:val="000000"/>
                <w:sz w:val="24"/>
                <w:szCs w:val="24"/>
              </w:rPr>
              <w:t xml:space="preserve">Оплата работ производится по безналичному расчету,  при условии, что работы выполнены надлежащим образом и в </w:t>
            </w:r>
            <w:r w:rsidRPr="00DA3818">
              <w:rPr>
                <w:bCs/>
                <w:color w:val="000000"/>
                <w:sz w:val="24"/>
                <w:szCs w:val="24"/>
              </w:rPr>
              <w:lastRenderedPageBreak/>
              <w:t xml:space="preserve">согласованный срок. </w:t>
            </w:r>
          </w:p>
          <w:p w14:paraId="3A6343BA" w14:textId="5FC90E6A" w:rsidR="005E0A4B" w:rsidRPr="00DA3818" w:rsidRDefault="005E0A4B" w:rsidP="005E0A4B">
            <w:pPr>
              <w:tabs>
                <w:tab w:val="left" w:pos="709"/>
              </w:tabs>
              <w:jc w:val="both"/>
              <w:rPr>
                <w:bCs/>
                <w:sz w:val="24"/>
                <w:szCs w:val="24"/>
              </w:rPr>
            </w:pPr>
            <w:r w:rsidRPr="00DA3818">
              <w:rPr>
                <w:bCs/>
                <w:color w:val="000000"/>
                <w:sz w:val="24"/>
                <w:szCs w:val="24"/>
              </w:rPr>
              <w:tab/>
            </w:r>
            <w:r w:rsidRPr="00DA3818">
              <w:rPr>
                <w:bCs/>
                <w:sz w:val="24"/>
                <w:szCs w:val="24"/>
              </w:rPr>
              <w:t>Обязательство по оплате считается исполненным с момента списания денежных сре</w:t>
            </w:r>
            <w:proofErr w:type="gramStart"/>
            <w:r w:rsidRPr="00DA3818">
              <w:rPr>
                <w:bCs/>
                <w:sz w:val="24"/>
                <w:szCs w:val="24"/>
              </w:rPr>
              <w:t>дств с р</w:t>
            </w:r>
            <w:proofErr w:type="gramEnd"/>
            <w:r w:rsidRPr="00DA3818">
              <w:rPr>
                <w:bCs/>
                <w:sz w:val="24"/>
                <w:szCs w:val="24"/>
              </w:rPr>
              <w:t xml:space="preserve">асчетного счета </w:t>
            </w:r>
            <w:r w:rsidR="00E25626" w:rsidRPr="00DA3818">
              <w:rPr>
                <w:bCs/>
                <w:sz w:val="24"/>
                <w:szCs w:val="24"/>
              </w:rPr>
              <w:t>заказчика</w:t>
            </w:r>
            <w:r w:rsidRPr="00DA3818">
              <w:rPr>
                <w:bCs/>
                <w:sz w:val="24"/>
                <w:szCs w:val="24"/>
              </w:rPr>
              <w:t>.</w:t>
            </w:r>
          </w:p>
          <w:p w14:paraId="1C9ADC35" w14:textId="65A2C214" w:rsidR="00C2103B" w:rsidRPr="00DA3818" w:rsidRDefault="00E25626" w:rsidP="005E0A4B">
            <w:pPr>
              <w:tabs>
                <w:tab w:val="left" w:pos="426"/>
              </w:tabs>
              <w:spacing w:line="276" w:lineRule="auto"/>
              <w:jc w:val="both"/>
              <w:rPr>
                <w:bCs/>
                <w:sz w:val="24"/>
                <w:szCs w:val="24"/>
              </w:rPr>
            </w:pPr>
            <w:r w:rsidRPr="00DA3818">
              <w:rPr>
                <w:bCs/>
                <w:sz w:val="24"/>
                <w:szCs w:val="24"/>
              </w:rPr>
              <w:t>Заказчик</w:t>
            </w:r>
            <w:r w:rsidR="005E0A4B" w:rsidRPr="00DA3818">
              <w:rPr>
                <w:bCs/>
                <w:sz w:val="24"/>
                <w:szCs w:val="24"/>
              </w:rPr>
              <w:t xml:space="preserve"> вправе произвести оплату работ или части работ ранее указанного срока, при условии выполнения объема Работ, соответствующего сумме оплаты, с обязательным оформлением акта выполненных работ по форме КС-2.</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DA3818" w:rsidRDefault="002625CE" w:rsidP="007E7B8B">
            <w:pPr>
              <w:jc w:val="both"/>
              <w:rPr>
                <w:sz w:val="24"/>
                <w:szCs w:val="24"/>
              </w:rPr>
            </w:pPr>
            <w:r w:rsidRPr="00DA3818">
              <w:rPr>
                <w:sz w:val="24"/>
                <w:szCs w:val="24"/>
              </w:rPr>
              <w:t>1)</w:t>
            </w:r>
            <w:r w:rsidR="00FE7C42" w:rsidRPr="00DA3818">
              <w:rPr>
                <w:sz w:val="24"/>
                <w:szCs w:val="24"/>
              </w:rPr>
              <w:t> </w:t>
            </w:r>
            <w:r w:rsidRPr="00DA3818">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DA3818" w:rsidRDefault="002625CE" w:rsidP="007E7B8B">
            <w:pPr>
              <w:tabs>
                <w:tab w:val="left" w:pos="585"/>
              </w:tabs>
              <w:jc w:val="both"/>
              <w:rPr>
                <w:sz w:val="24"/>
                <w:szCs w:val="24"/>
              </w:rPr>
            </w:pPr>
            <w:r w:rsidRPr="00DA3818">
              <w:rPr>
                <w:sz w:val="24"/>
                <w:szCs w:val="24"/>
              </w:rPr>
              <w:t>2</w:t>
            </w:r>
            <w:r w:rsidR="00FE7C42" w:rsidRPr="00DA3818">
              <w:rPr>
                <w:sz w:val="24"/>
                <w:szCs w:val="24"/>
              </w:rPr>
              <w:t>) </w:t>
            </w:r>
            <w:r w:rsidRPr="00DA3818">
              <w:rPr>
                <w:sz w:val="24"/>
                <w:szCs w:val="24"/>
              </w:rPr>
              <w:t>участники закупок должны быть правомочны заключать договор;</w:t>
            </w:r>
          </w:p>
          <w:p w14:paraId="0DB9AF38" w14:textId="6C30FD3B" w:rsidR="002625CE" w:rsidRPr="00DA3818" w:rsidRDefault="002625CE" w:rsidP="007E7B8B">
            <w:pPr>
              <w:tabs>
                <w:tab w:val="left" w:pos="585"/>
              </w:tabs>
              <w:jc w:val="both"/>
              <w:rPr>
                <w:sz w:val="24"/>
                <w:szCs w:val="24"/>
              </w:rPr>
            </w:pPr>
            <w:r w:rsidRPr="00DA3818">
              <w:rPr>
                <w:sz w:val="24"/>
                <w:szCs w:val="24"/>
              </w:rPr>
              <w:t>3)</w:t>
            </w:r>
            <w:r w:rsidR="00FE7C42" w:rsidRPr="00DA3818">
              <w:rPr>
                <w:sz w:val="24"/>
                <w:szCs w:val="24"/>
              </w:rPr>
              <w:t> </w:t>
            </w:r>
            <w:proofErr w:type="spellStart"/>
            <w:r w:rsidR="007E7B8B" w:rsidRPr="00DA3818">
              <w:rPr>
                <w:sz w:val="24"/>
                <w:szCs w:val="24"/>
              </w:rPr>
              <w:t>непроведение</w:t>
            </w:r>
            <w:proofErr w:type="spellEnd"/>
            <w:r w:rsidRPr="00DA3818">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176C58A8" w:rsidR="002625CE" w:rsidRPr="00DA3818" w:rsidRDefault="005E0A4B" w:rsidP="007E7B8B">
            <w:pPr>
              <w:tabs>
                <w:tab w:val="left" w:pos="585"/>
              </w:tabs>
              <w:jc w:val="both"/>
              <w:rPr>
                <w:sz w:val="24"/>
                <w:szCs w:val="24"/>
              </w:rPr>
            </w:pPr>
            <w:r w:rsidRPr="00DA3818">
              <w:rPr>
                <w:sz w:val="24"/>
                <w:szCs w:val="24"/>
              </w:rPr>
              <w:t>4</w:t>
            </w:r>
            <w:r w:rsidR="002625CE" w:rsidRPr="00DA3818">
              <w:rPr>
                <w:sz w:val="24"/>
                <w:szCs w:val="24"/>
              </w:rPr>
              <w:t>)</w:t>
            </w:r>
            <w:r w:rsidR="00FE7C42" w:rsidRPr="00DA3818">
              <w:rPr>
                <w:sz w:val="24"/>
                <w:szCs w:val="24"/>
              </w:rPr>
              <w:t> </w:t>
            </w:r>
            <w:proofErr w:type="spellStart"/>
            <w:r w:rsidR="002625CE" w:rsidRPr="00DA3818">
              <w:rPr>
                <w:sz w:val="24"/>
                <w:szCs w:val="24"/>
              </w:rPr>
              <w:t>неприостановление</w:t>
            </w:r>
            <w:proofErr w:type="spellEnd"/>
            <w:r w:rsidR="002625CE" w:rsidRPr="00DA3818">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1F1AB130" w:rsidR="002625CE" w:rsidRPr="00DA3818" w:rsidRDefault="005E0A4B" w:rsidP="007E7B8B">
            <w:pPr>
              <w:tabs>
                <w:tab w:val="left" w:pos="585"/>
              </w:tabs>
              <w:jc w:val="both"/>
              <w:rPr>
                <w:sz w:val="24"/>
                <w:szCs w:val="24"/>
              </w:rPr>
            </w:pPr>
            <w:r w:rsidRPr="00DA3818">
              <w:rPr>
                <w:sz w:val="24"/>
                <w:szCs w:val="24"/>
              </w:rPr>
              <w:t>5</w:t>
            </w:r>
            <w:r w:rsidR="002625CE" w:rsidRPr="00DA3818">
              <w:rPr>
                <w:sz w:val="24"/>
                <w:szCs w:val="24"/>
              </w:rPr>
              <w:t>)</w:t>
            </w:r>
            <w:r w:rsidR="00FE7C42" w:rsidRPr="00DA3818">
              <w:rPr>
                <w:sz w:val="24"/>
                <w:szCs w:val="24"/>
              </w:rPr>
              <w:t> </w:t>
            </w:r>
            <w:r w:rsidR="002625CE" w:rsidRPr="00DA3818">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78842DF" w14:textId="77777777" w:rsidR="00C2103B" w:rsidRPr="00DA3818" w:rsidRDefault="005E0A4B" w:rsidP="007D6AFD">
            <w:pPr>
              <w:tabs>
                <w:tab w:val="left" w:pos="585"/>
              </w:tabs>
              <w:jc w:val="both"/>
              <w:rPr>
                <w:sz w:val="24"/>
                <w:szCs w:val="24"/>
              </w:rPr>
            </w:pPr>
            <w:proofErr w:type="gramStart"/>
            <w:r w:rsidRPr="00DA3818">
              <w:rPr>
                <w:sz w:val="24"/>
                <w:szCs w:val="24"/>
              </w:rPr>
              <w:t>6</w:t>
            </w:r>
            <w:r w:rsidR="002625CE" w:rsidRPr="00DA3818">
              <w:rPr>
                <w:sz w:val="24"/>
                <w:szCs w:val="24"/>
              </w:rPr>
              <w:t>)</w:t>
            </w:r>
            <w:r w:rsidR="00FE7C42" w:rsidRPr="00DA3818">
              <w:rPr>
                <w:sz w:val="24"/>
                <w:szCs w:val="24"/>
              </w:rPr>
              <w:t> </w:t>
            </w:r>
            <w:r w:rsidR="002625CE" w:rsidRPr="00DA3818">
              <w:rPr>
                <w:sz w:val="24"/>
                <w:szCs w:val="24"/>
              </w:rPr>
              <w:t xml:space="preserve">отсутствие в реестре недобросовестных поставщиков, предусмотренном Федеральным законом от 18.07.2011 </w:t>
            </w:r>
            <w:r w:rsidR="006D313A" w:rsidRPr="00DA3818">
              <w:rPr>
                <w:sz w:val="24"/>
                <w:szCs w:val="24"/>
              </w:rPr>
              <w:br/>
            </w:r>
            <w:r w:rsidR="002625CE" w:rsidRPr="00DA3818">
              <w:rPr>
                <w:sz w:val="24"/>
                <w:szCs w:val="24"/>
              </w:rPr>
              <w:t>№ 223-ФЗ «О закупках товаров, работ, услуг отдельными видами юридических лиц</w:t>
            </w:r>
            <w:r w:rsidR="00560AE4" w:rsidRPr="00DA3818">
              <w:rPr>
                <w:sz w:val="24"/>
                <w:szCs w:val="24"/>
              </w:rPr>
              <w:t>»</w:t>
            </w:r>
            <w:r w:rsidR="003754CA" w:rsidRPr="00DA3818">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DA3818">
              <w:rPr>
                <w:sz w:val="24"/>
                <w:szCs w:val="24"/>
              </w:rPr>
              <w:t xml:space="preserve"> сведений об участнике закупки</w:t>
            </w:r>
            <w:r w:rsidR="002B144C" w:rsidRPr="00DA3818">
              <w:rPr>
                <w:sz w:val="24"/>
                <w:szCs w:val="24"/>
              </w:rPr>
              <w:t>;</w:t>
            </w:r>
            <w:proofErr w:type="gramEnd"/>
          </w:p>
          <w:p w14:paraId="1C1E690A" w14:textId="012530F9" w:rsidR="005E0A4B" w:rsidRPr="00DA3818" w:rsidRDefault="005E0A4B" w:rsidP="007D6AFD">
            <w:pPr>
              <w:tabs>
                <w:tab w:val="left" w:pos="585"/>
              </w:tabs>
              <w:jc w:val="both"/>
              <w:rPr>
                <w:sz w:val="24"/>
                <w:szCs w:val="24"/>
              </w:rPr>
            </w:pPr>
            <w:r w:rsidRPr="00DA3818">
              <w:rPr>
                <w:sz w:val="24"/>
                <w:szCs w:val="24"/>
              </w:rPr>
              <w:t>7) Наличие опыта проведения</w:t>
            </w:r>
            <w:r w:rsidRPr="00DA3818">
              <w:rPr>
                <w:sz w:val="24"/>
                <w:szCs w:val="24"/>
                <w:lang w:eastAsia="en-US"/>
              </w:rPr>
              <w:t xml:space="preserve"> строительных работ</w:t>
            </w:r>
            <w:r w:rsidRPr="00DA3818">
              <w:rPr>
                <w:sz w:val="24"/>
                <w:szCs w:val="24"/>
                <w:lang w:eastAsia="ru-RU"/>
              </w:rPr>
              <w:t xml:space="preserve">, стоимость которых составляет в совокупности </w:t>
            </w:r>
            <w:r w:rsidRPr="00DA3818">
              <w:rPr>
                <w:sz w:val="24"/>
                <w:szCs w:val="24"/>
                <w:lang w:eastAsia="en-US"/>
              </w:rPr>
              <w:t xml:space="preserve">не менее </w:t>
            </w:r>
            <w:r w:rsidRPr="00DA3818">
              <w:rPr>
                <w:color w:val="000000"/>
                <w:sz w:val="24"/>
                <w:szCs w:val="24"/>
              </w:rPr>
              <w:t>263 000 (двести шестьдесят три тысячи) рублей 00 копеек</w:t>
            </w:r>
            <w:r w:rsidRPr="00DA3818">
              <w:rPr>
                <w:sz w:val="24"/>
                <w:szCs w:val="24"/>
              </w:rPr>
              <w:t xml:space="preserve"> </w:t>
            </w:r>
            <w:r w:rsidRPr="00DA3818">
              <w:rPr>
                <w:sz w:val="24"/>
                <w:szCs w:val="24"/>
                <w:lang w:eastAsia="en-US"/>
              </w:rPr>
              <w:t>за последние три года, предшествующие дате окончания срока подачи заявок</w:t>
            </w:r>
            <w:r w:rsidRPr="00DA3818">
              <w:rPr>
                <w:sz w:val="24"/>
                <w:szCs w:val="24"/>
              </w:rPr>
              <w:t>.</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Pr="00DA3818" w:rsidRDefault="000665CF" w:rsidP="00072386">
            <w:pPr>
              <w:overflowPunct w:val="0"/>
              <w:autoSpaceDE w:val="0"/>
              <w:autoSpaceDN w:val="0"/>
              <w:adjustRightInd w:val="0"/>
              <w:jc w:val="both"/>
              <w:rPr>
                <w:bCs/>
                <w:sz w:val="24"/>
                <w:szCs w:val="24"/>
              </w:rPr>
            </w:pPr>
            <w:r w:rsidRPr="00DA3818">
              <w:rPr>
                <w:bCs/>
                <w:sz w:val="24"/>
                <w:szCs w:val="24"/>
              </w:rPr>
              <w:t xml:space="preserve">Участник </w:t>
            </w:r>
            <w:r w:rsidR="00C80632" w:rsidRPr="00DA3818">
              <w:rPr>
                <w:bCs/>
                <w:sz w:val="24"/>
                <w:szCs w:val="24"/>
              </w:rPr>
              <w:t>запроса предложений</w:t>
            </w:r>
            <w:r w:rsidRPr="00DA3818">
              <w:rPr>
                <w:bCs/>
                <w:sz w:val="24"/>
                <w:szCs w:val="24"/>
              </w:rPr>
              <w:t xml:space="preserve"> подает </w:t>
            </w:r>
            <w:r w:rsidR="003F3930" w:rsidRPr="00DA3818">
              <w:rPr>
                <w:bCs/>
                <w:sz w:val="24"/>
                <w:szCs w:val="24"/>
              </w:rPr>
              <w:t xml:space="preserve">письменную </w:t>
            </w:r>
            <w:r w:rsidRPr="00DA3818">
              <w:rPr>
                <w:bCs/>
                <w:sz w:val="24"/>
                <w:szCs w:val="24"/>
              </w:rPr>
              <w:t xml:space="preserve">заявку, заверенную </w:t>
            </w:r>
            <w:r w:rsidR="00603FBF" w:rsidRPr="00DA3818">
              <w:rPr>
                <w:bCs/>
                <w:sz w:val="24"/>
                <w:szCs w:val="24"/>
              </w:rPr>
              <w:t xml:space="preserve">его </w:t>
            </w:r>
            <w:r w:rsidRPr="00DA3818">
              <w:rPr>
                <w:bCs/>
                <w:sz w:val="24"/>
                <w:szCs w:val="24"/>
              </w:rPr>
              <w:t>подписью и печатью по прилагаемой форме (</w:t>
            </w:r>
            <w:r w:rsidR="00603FBF" w:rsidRPr="00DA3818">
              <w:rPr>
                <w:bCs/>
                <w:sz w:val="24"/>
                <w:szCs w:val="24"/>
              </w:rPr>
              <w:t>п</w:t>
            </w:r>
            <w:r w:rsidRPr="00DA3818">
              <w:rPr>
                <w:bCs/>
                <w:sz w:val="24"/>
                <w:szCs w:val="24"/>
              </w:rPr>
              <w:t xml:space="preserve">риложение №1 к </w:t>
            </w:r>
            <w:r w:rsidR="00603FBF" w:rsidRPr="00DA3818">
              <w:rPr>
                <w:bCs/>
                <w:sz w:val="24"/>
                <w:szCs w:val="24"/>
              </w:rPr>
              <w:t>настоящему</w:t>
            </w:r>
            <w:r w:rsidRPr="00DA3818">
              <w:rPr>
                <w:bCs/>
                <w:sz w:val="24"/>
                <w:szCs w:val="24"/>
              </w:rPr>
              <w:t xml:space="preserve"> извещению).</w:t>
            </w:r>
          </w:p>
          <w:p w14:paraId="58134674" w14:textId="6D161E34" w:rsidR="00785492" w:rsidRPr="00DA3818" w:rsidRDefault="00785492" w:rsidP="00072386">
            <w:pPr>
              <w:overflowPunct w:val="0"/>
              <w:autoSpaceDE w:val="0"/>
              <w:autoSpaceDN w:val="0"/>
              <w:adjustRightInd w:val="0"/>
              <w:jc w:val="both"/>
              <w:rPr>
                <w:bCs/>
                <w:sz w:val="24"/>
                <w:szCs w:val="24"/>
              </w:rPr>
            </w:pPr>
            <w:r w:rsidRPr="00DA3818">
              <w:rPr>
                <w:bCs/>
                <w:sz w:val="24"/>
                <w:szCs w:val="24"/>
              </w:rPr>
              <w:t>К заявке должны быть приложены документы согласно пункту 16 настоящего извещения.</w:t>
            </w:r>
          </w:p>
          <w:p w14:paraId="38B909EE" w14:textId="6F819695" w:rsidR="002625CE" w:rsidRPr="00DA3818" w:rsidRDefault="008F16EF" w:rsidP="00785492">
            <w:pPr>
              <w:overflowPunct w:val="0"/>
              <w:autoSpaceDE w:val="0"/>
              <w:autoSpaceDN w:val="0"/>
              <w:adjustRightInd w:val="0"/>
              <w:jc w:val="both"/>
              <w:rPr>
                <w:bCs/>
                <w:sz w:val="24"/>
                <w:szCs w:val="24"/>
              </w:rPr>
            </w:pPr>
            <w:r w:rsidRPr="00DA3818">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DA3818" w:rsidRDefault="00C80632" w:rsidP="00B35B14">
            <w:pPr>
              <w:overflowPunct w:val="0"/>
              <w:autoSpaceDE w:val="0"/>
              <w:autoSpaceDN w:val="0"/>
              <w:adjustRightInd w:val="0"/>
              <w:jc w:val="both"/>
              <w:rPr>
                <w:sz w:val="24"/>
                <w:szCs w:val="24"/>
              </w:rPr>
            </w:pPr>
            <w:r w:rsidRPr="00DA3818">
              <w:rPr>
                <w:sz w:val="24"/>
                <w:szCs w:val="24"/>
              </w:rPr>
              <w:t>Заявка на участие в запросе предложений должна содержать:</w:t>
            </w:r>
          </w:p>
          <w:p w14:paraId="309EF1D6" w14:textId="3A944A10" w:rsidR="00C80632" w:rsidRPr="00DA3818" w:rsidRDefault="00072386" w:rsidP="003F3930">
            <w:pPr>
              <w:numPr>
                <w:ilvl w:val="0"/>
                <w:numId w:val="1"/>
              </w:numPr>
              <w:overflowPunct w:val="0"/>
              <w:autoSpaceDE w:val="0"/>
              <w:autoSpaceDN w:val="0"/>
              <w:adjustRightInd w:val="0"/>
              <w:jc w:val="both"/>
              <w:rPr>
                <w:sz w:val="24"/>
                <w:szCs w:val="24"/>
              </w:rPr>
            </w:pPr>
            <w:r w:rsidRPr="00DA3818">
              <w:rPr>
                <w:sz w:val="24"/>
                <w:szCs w:val="24"/>
              </w:rPr>
              <w:lastRenderedPageBreak/>
              <w:t xml:space="preserve">Копия </w:t>
            </w:r>
            <w:r w:rsidR="00C80632" w:rsidRPr="00DA3818">
              <w:rPr>
                <w:sz w:val="24"/>
                <w:szCs w:val="24"/>
              </w:rPr>
              <w:t>Устав</w:t>
            </w:r>
            <w:r w:rsidRPr="00DA3818">
              <w:rPr>
                <w:sz w:val="24"/>
                <w:szCs w:val="24"/>
              </w:rPr>
              <w:t>а в действующей редакции</w:t>
            </w:r>
            <w:r w:rsidR="00C80632" w:rsidRPr="00DA3818">
              <w:rPr>
                <w:sz w:val="24"/>
                <w:szCs w:val="24"/>
              </w:rPr>
              <w:t>.</w:t>
            </w:r>
          </w:p>
          <w:p w14:paraId="5CB07B0D" w14:textId="6D81D083" w:rsidR="00C80632" w:rsidRPr="00DA3818" w:rsidRDefault="00C80632" w:rsidP="003F3930">
            <w:pPr>
              <w:numPr>
                <w:ilvl w:val="0"/>
                <w:numId w:val="1"/>
              </w:numPr>
              <w:overflowPunct w:val="0"/>
              <w:autoSpaceDE w:val="0"/>
              <w:autoSpaceDN w:val="0"/>
              <w:adjustRightInd w:val="0"/>
              <w:jc w:val="both"/>
              <w:rPr>
                <w:sz w:val="24"/>
                <w:szCs w:val="24"/>
              </w:rPr>
            </w:pPr>
            <w:r w:rsidRPr="00DA3818">
              <w:rPr>
                <w:sz w:val="24"/>
                <w:szCs w:val="24"/>
              </w:rPr>
              <w:t xml:space="preserve">Протокол/решение об избрании/назначении </w:t>
            </w:r>
            <w:r w:rsidR="00072386" w:rsidRPr="00DA3818">
              <w:rPr>
                <w:sz w:val="24"/>
                <w:szCs w:val="24"/>
              </w:rPr>
              <w:t>единоличного исполнительного органа</w:t>
            </w:r>
            <w:r w:rsidRPr="00DA3818">
              <w:rPr>
                <w:sz w:val="24"/>
                <w:szCs w:val="24"/>
              </w:rPr>
              <w:t>.</w:t>
            </w:r>
          </w:p>
          <w:p w14:paraId="796D9988" w14:textId="7AA8541C" w:rsidR="00C80632" w:rsidRPr="00DA3818" w:rsidRDefault="00C80632" w:rsidP="003F3930">
            <w:pPr>
              <w:numPr>
                <w:ilvl w:val="0"/>
                <w:numId w:val="1"/>
              </w:numPr>
              <w:overflowPunct w:val="0"/>
              <w:autoSpaceDE w:val="0"/>
              <w:autoSpaceDN w:val="0"/>
              <w:adjustRightInd w:val="0"/>
              <w:jc w:val="both"/>
              <w:rPr>
                <w:sz w:val="24"/>
                <w:szCs w:val="24"/>
              </w:rPr>
            </w:pPr>
            <w:r w:rsidRPr="00DA3818">
              <w:rPr>
                <w:sz w:val="24"/>
                <w:szCs w:val="24"/>
              </w:rPr>
              <w:t xml:space="preserve">Копия свидетельства о </w:t>
            </w:r>
            <w:r w:rsidR="007E7B8B" w:rsidRPr="00DA3818">
              <w:rPr>
                <w:sz w:val="24"/>
                <w:szCs w:val="24"/>
              </w:rPr>
              <w:t>регистрации юридического</w:t>
            </w:r>
            <w:r w:rsidRPr="00DA3818">
              <w:rPr>
                <w:sz w:val="24"/>
                <w:szCs w:val="24"/>
              </w:rPr>
              <w:t xml:space="preserve"> лица.</w:t>
            </w:r>
          </w:p>
          <w:p w14:paraId="7CA7E140" w14:textId="77777777" w:rsidR="00C80632" w:rsidRPr="00DA3818" w:rsidRDefault="00C80632" w:rsidP="003F3930">
            <w:pPr>
              <w:numPr>
                <w:ilvl w:val="0"/>
                <w:numId w:val="1"/>
              </w:numPr>
              <w:overflowPunct w:val="0"/>
              <w:autoSpaceDE w:val="0"/>
              <w:autoSpaceDN w:val="0"/>
              <w:adjustRightInd w:val="0"/>
              <w:jc w:val="both"/>
              <w:rPr>
                <w:sz w:val="24"/>
                <w:szCs w:val="24"/>
              </w:rPr>
            </w:pPr>
            <w:r w:rsidRPr="00DA3818">
              <w:rPr>
                <w:sz w:val="24"/>
                <w:szCs w:val="24"/>
              </w:rPr>
              <w:t>Копия свидетельства о постановке на учет в налоговом органе (ИНН).</w:t>
            </w:r>
          </w:p>
          <w:p w14:paraId="4F79555A" w14:textId="12B4B847" w:rsidR="00C80632" w:rsidRPr="00DA3818" w:rsidRDefault="00C80632" w:rsidP="003F3930">
            <w:pPr>
              <w:numPr>
                <w:ilvl w:val="0"/>
                <w:numId w:val="1"/>
              </w:numPr>
              <w:overflowPunct w:val="0"/>
              <w:autoSpaceDE w:val="0"/>
              <w:autoSpaceDN w:val="0"/>
              <w:adjustRightInd w:val="0"/>
              <w:jc w:val="both"/>
              <w:rPr>
                <w:sz w:val="24"/>
                <w:szCs w:val="24"/>
              </w:rPr>
            </w:pPr>
            <w:r w:rsidRPr="00DA3818">
              <w:rPr>
                <w:sz w:val="24"/>
                <w:szCs w:val="24"/>
              </w:rPr>
              <w:t xml:space="preserve">Выписка из ЕГРЮЛ (не позднее </w:t>
            </w:r>
            <w:r w:rsidR="00392FED" w:rsidRPr="00DA3818">
              <w:rPr>
                <w:sz w:val="24"/>
                <w:szCs w:val="24"/>
              </w:rPr>
              <w:t>3</w:t>
            </w:r>
            <w:r w:rsidRPr="00DA3818">
              <w:rPr>
                <w:sz w:val="24"/>
                <w:szCs w:val="24"/>
              </w:rPr>
              <w:t>0 дней до окончания приема заявок).</w:t>
            </w:r>
          </w:p>
          <w:p w14:paraId="414D5683" w14:textId="39A3E401" w:rsidR="00C80632" w:rsidRPr="00DA3818" w:rsidRDefault="00072386" w:rsidP="003F3930">
            <w:pPr>
              <w:numPr>
                <w:ilvl w:val="0"/>
                <w:numId w:val="1"/>
              </w:numPr>
              <w:overflowPunct w:val="0"/>
              <w:autoSpaceDE w:val="0"/>
              <w:autoSpaceDN w:val="0"/>
              <w:adjustRightInd w:val="0"/>
              <w:jc w:val="both"/>
              <w:rPr>
                <w:sz w:val="24"/>
                <w:szCs w:val="24"/>
              </w:rPr>
            </w:pPr>
            <w:r w:rsidRPr="00DA3818">
              <w:rPr>
                <w:sz w:val="24"/>
                <w:szCs w:val="24"/>
              </w:rPr>
              <w:t>Копия б</w:t>
            </w:r>
            <w:r w:rsidR="00C80632" w:rsidRPr="00DA3818">
              <w:rPr>
                <w:sz w:val="24"/>
                <w:szCs w:val="24"/>
              </w:rPr>
              <w:t>ухгалтерск</w:t>
            </w:r>
            <w:r w:rsidRPr="00DA3818">
              <w:rPr>
                <w:sz w:val="24"/>
                <w:szCs w:val="24"/>
              </w:rPr>
              <w:t>ого</w:t>
            </w:r>
            <w:r w:rsidR="00C80632" w:rsidRPr="00DA3818">
              <w:rPr>
                <w:sz w:val="24"/>
                <w:szCs w:val="24"/>
              </w:rPr>
              <w:t xml:space="preserve"> баланс</w:t>
            </w:r>
            <w:r w:rsidRPr="00DA3818">
              <w:rPr>
                <w:sz w:val="24"/>
                <w:szCs w:val="24"/>
              </w:rPr>
              <w:t>а</w:t>
            </w:r>
            <w:r w:rsidR="00C80632" w:rsidRPr="00DA3818">
              <w:rPr>
                <w:sz w:val="24"/>
                <w:szCs w:val="24"/>
              </w:rPr>
              <w:t xml:space="preserve"> на последнюю отчетную дату с отметкой налогового органа о получении. </w:t>
            </w:r>
          </w:p>
          <w:p w14:paraId="714DC562" w14:textId="77777777" w:rsidR="003F3930" w:rsidRPr="00DA3818" w:rsidRDefault="003F3930" w:rsidP="003F3930">
            <w:pPr>
              <w:numPr>
                <w:ilvl w:val="0"/>
                <w:numId w:val="1"/>
              </w:numPr>
              <w:overflowPunct w:val="0"/>
              <w:autoSpaceDE w:val="0"/>
              <w:autoSpaceDN w:val="0"/>
              <w:adjustRightInd w:val="0"/>
              <w:jc w:val="both"/>
              <w:rPr>
                <w:sz w:val="24"/>
                <w:szCs w:val="24"/>
              </w:rPr>
            </w:pPr>
            <w:r w:rsidRPr="00DA3818">
              <w:rPr>
                <w:sz w:val="24"/>
                <w:szCs w:val="24"/>
              </w:rPr>
              <w:t xml:space="preserve">Документ, подтверждающий полномочия лица на осуществление действий от имени участника. </w:t>
            </w:r>
          </w:p>
          <w:p w14:paraId="59B56B1D" w14:textId="3EEBF5B7" w:rsidR="003F3930" w:rsidRPr="00DA3818" w:rsidRDefault="003F3930" w:rsidP="003F3930">
            <w:pPr>
              <w:numPr>
                <w:ilvl w:val="0"/>
                <w:numId w:val="1"/>
              </w:numPr>
              <w:overflowPunct w:val="0"/>
              <w:autoSpaceDE w:val="0"/>
              <w:autoSpaceDN w:val="0"/>
              <w:adjustRightInd w:val="0"/>
              <w:jc w:val="both"/>
              <w:rPr>
                <w:sz w:val="24"/>
                <w:szCs w:val="24"/>
              </w:rPr>
            </w:pPr>
            <w:r w:rsidRPr="00DA3818">
              <w:rPr>
                <w:color w:val="000000"/>
                <w:sz w:val="24"/>
                <w:szCs w:val="24"/>
              </w:rPr>
              <w:t>Цен</w:t>
            </w:r>
            <w:r w:rsidR="00B96303" w:rsidRPr="00DA3818">
              <w:rPr>
                <w:color w:val="000000"/>
                <w:sz w:val="24"/>
                <w:szCs w:val="24"/>
              </w:rPr>
              <w:t>а</w:t>
            </w:r>
            <w:r w:rsidRPr="00DA3818">
              <w:rPr>
                <w:color w:val="000000"/>
                <w:sz w:val="24"/>
                <w:szCs w:val="24"/>
              </w:rPr>
              <w:t xml:space="preserve">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1666B2C1" w14:textId="6222AFB2" w:rsidR="003F3930" w:rsidRPr="00DA3818" w:rsidRDefault="003A4937" w:rsidP="003A4937">
            <w:pPr>
              <w:overflowPunct w:val="0"/>
              <w:autoSpaceDE w:val="0"/>
              <w:autoSpaceDN w:val="0"/>
              <w:adjustRightInd w:val="0"/>
              <w:ind w:left="307" w:hanging="307"/>
              <w:jc w:val="both"/>
              <w:rPr>
                <w:color w:val="000000"/>
                <w:sz w:val="24"/>
                <w:szCs w:val="24"/>
              </w:rPr>
            </w:pPr>
            <w:r w:rsidRPr="00DA3818">
              <w:rPr>
                <w:sz w:val="24"/>
                <w:szCs w:val="24"/>
              </w:rPr>
              <w:t>10</w:t>
            </w:r>
            <w:r w:rsidR="003F3930" w:rsidRPr="00DA3818">
              <w:rPr>
                <w:sz w:val="24"/>
                <w:szCs w:val="24"/>
              </w:rPr>
              <w:t>.</w:t>
            </w:r>
            <w:r w:rsidR="003F3930" w:rsidRPr="00DA3818">
              <w:rPr>
                <w:color w:val="000000"/>
                <w:sz w:val="24"/>
                <w:szCs w:val="24"/>
              </w:rPr>
              <w:t xml:space="preserve"> </w:t>
            </w:r>
            <w:proofErr w:type="gramStart"/>
            <w:r w:rsidR="003F3930" w:rsidRPr="00DA3818">
              <w:rPr>
                <w:color w:val="000000"/>
                <w:sz w:val="24"/>
                <w:szCs w:val="24"/>
              </w:rPr>
              <w:t>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w:t>
            </w:r>
            <w:proofErr w:type="gramEnd"/>
          </w:p>
          <w:p w14:paraId="66BCEC90" w14:textId="18F06B40" w:rsidR="00D60212" w:rsidRPr="00DA3818" w:rsidRDefault="00D60212" w:rsidP="003A4937">
            <w:pPr>
              <w:overflowPunct w:val="0"/>
              <w:autoSpaceDE w:val="0"/>
              <w:autoSpaceDN w:val="0"/>
              <w:adjustRightInd w:val="0"/>
              <w:ind w:left="307" w:hanging="307"/>
              <w:jc w:val="both"/>
              <w:rPr>
                <w:color w:val="000000"/>
                <w:sz w:val="24"/>
                <w:szCs w:val="24"/>
              </w:rPr>
            </w:pPr>
            <w:r w:rsidRPr="00DA3818">
              <w:rPr>
                <w:color w:val="000000"/>
                <w:sz w:val="24"/>
                <w:szCs w:val="24"/>
              </w:rPr>
              <w:t xml:space="preserve">11. </w:t>
            </w:r>
            <w:proofErr w:type="gramStart"/>
            <w:r w:rsidRPr="00DA3818">
              <w:rPr>
                <w:color w:val="000000"/>
                <w:sz w:val="24"/>
                <w:szCs w:val="24"/>
              </w:rPr>
              <w:t>Сметный расчет</w:t>
            </w:r>
            <w:r w:rsidR="00DE39AE" w:rsidRPr="00DA3818">
              <w:rPr>
                <w:color w:val="000000"/>
                <w:sz w:val="24"/>
                <w:szCs w:val="24"/>
              </w:rPr>
              <w:t xml:space="preserve"> в двух экземплярах</w:t>
            </w:r>
            <w:r w:rsidRPr="00DA3818">
              <w:rPr>
                <w:color w:val="000000"/>
                <w:sz w:val="24"/>
                <w:szCs w:val="24"/>
              </w:rPr>
              <w:t xml:space="preserve"> в соответствии с объемами работ, описанными в Приложении № </w:t>
            </w:r>
            <w:r w:rsidR="00CE475F" w:rsidRPr="00DA3818">
              <w:rPr>
                <w:color w:val="000000"/>
                <w:sz w:val="24"/>
                <w:szCs w:val="24"/>
              </w:rPr>
              <w:t>3</w:t>
            </w:r>
            <w:r w:rsidRPr="00DA3818">
              <w:rPr>
                <w:color w:val="000000"/>
                <w:sz w:val="24"/>
                <w:szCs w:val="24"/>
              </w:rPr>
              <w:t xml:space="preserve">  к </w:t>
            </w:r>
            <w:r w:rsidR="00CE475F" w:rsidRPr="00DA3818">
              <w:rPr>
                <w:color w:val="000000"/>
                <w:sz w:val="24"/>
                <w:szCs w:val="24"/>
              </w:rPr>
              <w:t>настоящему извещению (Техническое задание)</w:t>
            </w:r>
            <w:r w:rsidRPr="00DA3818">
              <w:rPr>
                <w:color w:val="000000"/>
                <w:sz w:val="24"/>
                <w:szCs w:val="24"/>
              </w:rPr>
              <w:t>, составленные по территориальным единым расценкам (ТЕР) Нижегородской области 2001 года с коэффициентами пересчета в текущий уровень цен, утвержденными Министерством регионального развития Российской Федерации, с применением (при необходимости) понижающих коэффициентов.</w:t>
            </w:r>
            <w:proofErr w:type="gramEnd"/>
          </w:p>
          <w:p w14:paraId="5ADCB467" w14:textId="3C7D21D8" w:rsidR="005E0A4B" w:rsidRPr="00DA3818" w:rsidRDefault="005E0A4B" w:rsidP="003A4937">
            <w:pPr>
              <w:overflowPunct w:val="0"/>
              <w:autoSpaceDE w:val="0"/>
              <w:autoSpaceDN w:val="0"/>
              <w:adjustRightInd w:val="0"/>
              <w:ind w:left="307" w:hanging="307"/>
              <w:jc w:val="both"/>
              <w:rPr>
                <w:color w:val="000000"/>
                <w:sz w:val="24"/>
                <w:szCs w:val="24"/>
              </w:rPr>
            </w:pPr>
            <w:r w:rsidRPr="00DA3818">
              <w:rPr>
                <w:sz w:val="24"/>
                <w:szCs w:val="24"/>
              </w:rPr>
              <w:t>12. Копии договоров подряда, актов выполненных работ по формам КС-2, КС-3, подтверждающих выполнение требований к участнику закупки, установленных подпунктом 7 пункта 14 настоящего извещения.</w:t>
            </w:r>
          </w:p>
          <w:p w14:paraId="4EB915C6" w14:textId="0CE998A3" w:rsidR="007E7B8B" w:rsidRPr="00DA3818" w:rsidRDefault="007E7B8B" w:rsidP="00B35B14">
            <w:pPr>
              <w:overflowPunct w:val="0"/>
              <w:autoSpaceDE w:val="0"/>
              <w:autoSpaceDN w:val="0"/>
              <w:adjustRightInd w:val="0"/>
              <w:jc w:val="both"/>
              <w:rPr>
                <w:sz w:val="24"/>
                <w:szCs w:val="24"/>
              </w:rPr>
            </w:pPr>
            <w:r w:rsidRPr="00DA3818">
              <w:rPr>
                <w:sz w:val="24"/>
                <w:szCs w:val="24"/>
              </w:rPr>
              <w:t>Все предоставляемые копии документов должны быть надлежащим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570B8CC8" w14:textId="2AD12F40" w:rsidR="00B17C57" w:rsidRPr="00642C80" w:rsidRDefault="006033FF" w:rsidP="00B17C57">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p>
          <w:p w14:paraId="3125B9B0" w14:textId="082D2D2A" w:rsidR="000665CF" w:rsidRPr="00642C80" w:rsidRDefault="00B17C57" w:rsidP="00CD232C">
            <w:pPr>
              <w:autoSpaceDE w:val="0"/>
              <w:autoSpaceDN w:val="0"/>
              <w:adjustRightInd w:val="0"/>
              <w:jc w:val="both"/>
              <w:rPr>
                <w:sz w:val="24"/>
                <w:szCs w:val="24"/>
              </w:rPr>
            </w:pPr>
            <w:r w:rsidRPr="00642C80">
              <w:rPr>
                <w:sz w:val="24"/>
                <w:szCs w:val="24"/>
              </w:rPr>
              <w:t xml:space="preserve">с </w:t>
            </w:r>
            <w:r w:rsidR="005E0A4B">
              <w:rPr>
                <w:sz w:val="24"/>
                <w:szCs w:val="24"/>
              </w:rPr>
              <w:t>28</w:t>
            </w:r>
            <w:r w:rsidRPr="00642C80">
              <w:rPr>
                <w:sz w:val="24"/>
                <w:szCs w:val="24"/>
              </w:rPr>
              <w:t>.</w:t>
            </w:r>
            <w:r w:rsidR="002C3D7C">
              <w:rPr>
                <w:sz w:val="24"/>
                <w:szCs w:val="24"/>
              </w:rPr>
              <w:t>04</w:t>
            </w:r>
            <w:r w:rsidRPr="00642C80">
              <w:rPr>
                <w:sz w:val="24"/>
                <w:szCs w:val="24"/>
              </w:rPr>
              <w:t>.</w:t>
            </w:r>
            <w:r w:rsidR="002C3D7C">
              <w:rPr>
                <w:sz w:val="24"/>
                <w:szCs w:val="24"/>
              </w:rPr>
              <w:t>20</w:t>
            </w:r>
            <w:r w:rsidRPr="00642C80">
              <w:rPr>
                <w:sz w:val="24"/>
                <w:szCs w:val="24"/>
              </w:rPr>
              <w:t>1</w:t>
            </w:r>
            <w:r w:rsidR="000275CC">
              <w:rPr>
                <w:sz w:val="24"/>
                <w:szCs w:val="24"/>
              </w:rPr>
              <w:t>7</w:t>
            </w:r>
            <w:r w:rsidRPr="00642C80">
              <w:rPr>
                <w:sz w:val="24"/>
                <w:szCs w:val="24"/>
              </w:rPr>
              <w:t xml:space="preserve"> по </w:t>
            </w:r>
            <w:r w:rsidR="005E0A4B">
              <w:rPr>
                <w:sz w:val="24"/>
                <w:szCs w:val="24"/>
              </w:rPr>
              <w:t>05</w:t>
            </w:r>
            <w:r w:rsidRPr="00642C80">
              <w:rPr>
                <w:sz w:val="24"/>
                <w:szCs w:val="24"/>
              </w:rPr>
              <w:t>.</w:t>
            </w:r>
            <w:r w:rsidR="002C3D7C">
              <w:rPr>
                <w:sz w:val="24"/>
                <w:szCs w:val="24"/>
              </w:rPr>
              <w:t>0</w:t>
            </w:r>
            <w:r w:rsidR="005E0A4B">
              <w:rPr>
                <w:sz w:val="24"/>
                <w:szCs w:val="24"/>
              </w:rPr>
              <w:t>5</w:t>
            </w:r>
            <w:r w:rsidRPr="00642C80">
              <w:rPr>
                <w:sz w:val="24"/>
                <w:szCs w:val="24"/>
              </w:rPr>
              <w:t>.201</w:t>
            </w:r>
            <w:r w:rsidR="002C3D7C">
              <w:rPr>
                <w:sz w:val="24"/>
                <w:szCs w:val="24"/>
              </w:rPr>
              <w:t>7</w:t>
            </w:r>
            <w:r w:rsidRPr="00642C80">
              <w:rPr>
                <w:sz w:val="24"/>
                <w:szCs w:val="24"/>
              </w:rPr>
              <w:t xml:space="preserve"> - </w:t>
            </w:r>
            <w:r w:rsidR="000665CF" w:rsidRPr="00642C80">
              <w:rPr>
                <w:sz w:val="24"/>
                <w:szCs w:val="24"/>
              </w:rPr>
              <w:t xml:space="preserve">с </w:t>
            </w:r>
            <w:r w:rsidR="002C3D7C">
              <w:rPr>
                <w:sz w:val="24"/>
                <w:szCs w:val="24"/>
              </w:rPr>
              <w:t>1</w:t>
            </w:r>
            <w:r w:rsidR="005E0A4B">
              <w:rPr>
                <w:sz w:val="24"/>
                <w:szCs w:val="24"/>
              </w:rPr>
              <w:t>2</w:t>
            </w:r>
            <w:r w:rsidRPr="00642C80">
              <w:rPr>
                <w:sz w:val="24"/>
                <w:szCs w:val="24"/>
              </w:rPr>
              <w:t>.</w:t>
            </w:r>
            <w:r w:rsidR="00CD232C">
              <w:rPr>
                <w:sz w:val="24"/>
                <w:szCs w:val="24"/>
              </w:rPr>
              <w:t>0</w:t>
            </w:r>
            <w:bookmarkStart w:id="0" w:name="_GoBack"/>
            <w:bookmarkEnd w:id="0"/>
            <w:r w:rsidR="002C3D7C">
              <w:rPr>
                <w:sz w:val="24"/>
                <w:szCs w:val="24"/>
              </w:rPr>
              <w:t>0</w:t>
            </w:r>
            <w:r w:rsidR="000665CF" w:rsidRPr="00642C80">
              <w:rPr>
                <w:sz w:val="24"/>
                <w:szCs w:val="24"/>
              </w:rPr>
              <w:t xml:space="preserve"> до </w:t>
            </w:r>
            <w:r w:rsidR="002C3D7C">
              <w:rPr>
                <w:sz w:val="24"/>
                <w:szCs w:val="24"/>
              </w:rPr>
              <w:t>1</w:t>
            </w:r>
            <w:r w:rsidR="00106296">
              <w:rPr>
                <w:sz w:val="24"/>
                <w:szCs w:val="24"/>
              </w:rPr>
              <w:t>6</w:t>
            </w:r>
            <w:r w:rsidR="000665CF" w:rsidRPr="00642C80">
              <w:rPr>
                <w:sz w:val="24"/>
                <w:szCs w:val="24"/>
              </w:rPr>
              <w:t>.</w:t>
            </w:r>
            <w:r w:rsidR="002C3D7C">
              <w:rPr>
                <w:sz w:val="24"/>
                <w:szCs w:val="24"/>
              </w:rPr>
              <w:t>00</w:t>
            </w:r>
            <w:r w:rsidR="000665CF" w:rsidRPr="00642C80">
              <w:rPr>
                <w:sz w:val="24"/>
                <w:szCs w:val="24"/>
              </w:rPr>
              <w:t xml:space="preserve"> </w:t>
            </w:r>
            <w:r w:rsidR="007C2882" w:rsidRPr="00642C80">
              <w:rPr>
                <w:sz w:val="24"/>
                <w:szCs w:val="24"/>
              </w:rPr>
              <w:t>(время московское).</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0D9CFD4C" w:rsidR="00102FFB" w:rsidRPr="00642C80" w:rsidRDefault="005E0A4B" w:rsidP="00271A07">
            <w:pPr>
              <w:jc w:val="both"/>
              <w:rPr>
                <w:sz w:val="24"/>
                <w:szCs w:val="24"/>
              </w:rPr>
            </w:pPr>
            <w:r>
              <w:rPr>
                <w:sz w:val="24"/>
                <w:szCs w:val="24"/>
              </w:rPr>
              <w:t>28</w:t>
            </w:r>
            <w:r w:rsidR="002C3D7C">
              <w:rPr>
                <w:sz w:val="24"/>
                <w:szCs w:val="24"/>
              </w:rPr>
              <w:t>.04.2017</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6BD03EE4" w:rsidR="000665CF" w:rsidRPr="00642C80" w:rsidRDefault="005E0A4B" w:rsidP="005E0A4B">
            <w:pPr>
              <w:jc w:val="both"/>
              <w:rPr>
                <w:sz w:val="24"/>
                <w:szCs w:val="24"/>
              </w:rPr>
            </w:pPr>
            <w:r>
              <w:rPr>
                <w:sz w:val="24"/>
                <w:szCs w:val="24"/>
              </w:rPr>
              <w:t>05</w:t>
            </w:r>
            <w:r w:rsidR="002C3D7C">
              <w:rPr>
                <w:sz w:val="24"/>
                <w:szCs w:val="24"/>
              </w:rPr>
              <w:t>.0</w:t>
            </w:r>
            <w:r>
              <w:rPr>
                <w:sz w:val="24"/>
                <w:szCs w:val="24"/>
              </w:rPr>
              <w:t>5</w:t>
            </w:r>
            <w:r w:rsidR="002C3D7C">
              <w:rPr>
                <w:sz w:val="24"/>
                <w:szCs w:val="24"/>
              </w:rPr>
              <w:t>.2017 в 1</w:t>
            </w:r>
            <w:r w:rsidR="00106296">
              <w:rPr>
                <w:sz w:val="24"/>
                <w:szCs w:val="24"/>
              </w:rPr>
              <w:t>6</w:t>
            </w:r>
            <w:r w:rsidR="002C3D7C">
              <w:rPr>
                <w:sz w:val="24"/>
                <w:szCs w:val="24"/>
              </w:rPr>
              <w:t>:00</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w:t>
            </w:r>
            <w:r w:rsidRPr="00B35B14">
              <w:rPr>
                <w:sz w:val="24"/>
                <w:szCs w:val="24"/>
              </w:rPr>
              <w:lastRenderedPageBreak/>
              <w:t xml:space="preserve">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883ECFD" w14:textId="3BED3D73" w:rsidR="0015147A" w:rsidRDefault="0015147A" w:rsidP="0015147A">
            <w:pPr>
              <w:widowControl w:val="0"/>
              <w:autoSpaceDE w:val="0"/>
              <w:autoSpaceDN w:val="0"/>
              <w:adjustRightInd w:val="0"/>
              <w:jc w:val="both"/>
              <w:rPr>
                <w:sz w:val="24"/>
                <w:szCs w:val="24"/>
              </w:rPr>
            </w:pPr>
            <w:r>
              <w:rPr>
                <w:sz w:val="24"/>
                <w:szCs w:val="24"/>
              </w:rPr>
              <w:lastRenderedPageBreak/>
              <w:t xml:space="preserve">Начало рассмотрения 05.05.2017 в 16 час. 10 мин. </w:t>
            </w:r>
            <w:r w:rsidRPr="00642C80">
              <w:rPr>
                <w:sz w:val="24"/>
                <w:szCs w:val="24"/>
              </w:rPr>
              <w:t>(время московское).</w:t>
            </w:r>
          </w:p>
          <w:p w14:paraId="534672D5" w14:textId="2297FAE9" w:rsidR="000665CF" w:rsidRPr="00642C80" w:rsidRDefault="0015147A" w:rsidP="0015147A">
            <w:pPr>
              <w:widowControl w:val="0"/>
              <w:autoSpaceDE w:val="0"/>
              <w:autoSpaceDN w:val="0"/>
              <w:adjustRightInd w:val="0"/>
              <w:jc w:val="both"/>
              <w:rPr>
                <w:sz w:val="24"/>
                <w:szCs w:val="24"/>
              </w:rPr>
            </w:pPr>
            <w:r>
              <w:rPr>
                <w:sz w:val="24"/>
                <w:szCs w:val="24"/>
              </w:rPr>
              <w:lastRenderedPageBreak/>
              <w:t>Окончание рассмотрения 05.05.2017 в 16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106296" w:rsidRDefault="00072A26" w:rsidP="00072A26">
            <w:pPr>
              <w:widowControl w:val="0"/>
              <w:autoSpaceDE w:val="0"/>
              <w:autoSpaceDN w:val="0"/>
              <w:adjustRightInd w:val="0"/>
              <w:jc w:val="both"/>
              <w:rPr>
                <w:sz w:val="24"/>
                <w:szCs w:val="24"/>
              </w:rPr>
            </w:pPr>
            <w:r w:rsidRPr="00106296">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106296">
              <w:rPr>
                <w:sz w:val="24"/>
                <w:szCs w:val="24"/>
              </w:rPr>
              <w:t xml:space="preserve"> </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106296" w:rsidRDefault="00B35B14" w:rsidP="00785492">
            <w:pPr>
              <w:pStyle w:val="af8"/>
              <w:rPr>
                <w:rFonts w:ascii="Times New Roman" w:hAnsi="Times New Roman" w:cs="Times New Roman"/>
              </w:rPr>
            </w:pPr>
            <w:r w:rsidRPr="00106296">
              <w:rPr>
                <w:rFonts w:ascii="Times New Roman" w:hAnsi="Times New Roman" w:cs="Times New Roman"/>
              </w:rPr>
              <w:t>Для оценки заявок используются следующие критерии:</w:t>
            </w:r>
          </w:p>
          <w:p w14:paraId="08876339" w14:textId="44E19BFF" w:rsidR="00B35B14" w:rsidRPr="00106296" w:rsidRDefault="00B35B14" w:rsidP="00785492">
            <w:pPr>
              <w:pStyle w:val="af8"/>
              <w:rPr>
                <w:rFonts w:ascii="Times New Roman" w:hAnsi="Times New Roman" w:cs="Times New Roman"/>
              </w:rPr>
            </w:pPr>
            <w:r w:rsidRPr="00106296">
              <w:rPr>
                <w:rFonts w:ascii="Times New Roman" w:hAnsi="Times New Roman" w:cs="Times New Roman"/>
              </w:rPr>
              <w:t xml:space="preserve">1. Цена договора – </w:t>
            </w:r>
            <w:r w:rsidR="002C3D7C" w:rsidRPr="00106296">
              <w:rPr>
                <w:rFonts w:ascii="Times New Roman" w:hAnsi="Times New Roman" w:cs="Times New Roman"/>
              </w:rPr>
              <w:t xml:space="preserve">значимость критерия </w:t>
            </w:r>
            <w:r w:rsidRPr="00106296">
              <w:rPr>
                <w:rFonts w:ascii="Times New Roman" w:hAnsi="Times New Roman" w:cs="Times New Roman"/>
              </w:rPr>
              <w:t xml:space="preserve">80 % </w:t>
            </w:r>
          </w:p>
          <w:p w14:paraId="4CF64717" w14:textId="44482DEA" w:rsidR="00B35B14" w:rsidRPr="00106296" w:rsidRDefault="00B35B14" w:rsidP="00B52AEB">
            <w:pPr>
              <w:pStyle w:val="af8"/>
              <w:jc w:val="both"/>
              <w:rPr>
                <w:rFonts w:ascii="Times New Roman" w:hAnsi="Times New Roman" w:cs="Times New Roman"/>
              </w:rPr>
            </w:pPr>
            <w:r w:rsidRPr="00106296">
              <w:rPr>
                <w:rFonts w:ascii="Times New Roman" w:hAnsi="Times New Roman" w:cs="Times New Roman"/>
              </w:rPr>
              <w:t xml:space="preserve">2. </w:t>
            </w:r>
            <w:r w:rsidR="005E0A4B" w:rsidRPr="00D06857">
              <w:t>Наличие опыта проведения</w:t>
            </w:r>
            <w:r w:rsidR="005E0A4B" w:rsidRPr="00D06857">
              <w:rPr>
                <w:lang w:eastAsia="en-US"/>
              </w:rPr>
              <w:t xml:space="preserve"> строительных работ</w:t>
            </w:r>
            <w:r w:rsidR="005E0A4B" w:rsidRPr="00D06857">
              <w:rPr>
                <w:lang w:eastAsia="ru-RU"/>
              </w:rPr>
              <w:t xml:space="preserve">, стоимость которых составляет в совокупности </w:t>
            </w:r>
            <w:r w:rsidR="005E0A4B" w:rsidRPr="00D06857">
              <w:rPr>
                <w:lang w:eastAsia="en-US"/>
              </w:rPr>
              <w:t>не менее</w:t>
            </w:r>
            <w:r w:rsidR="005E0A4B" w:rsidRPr="005E0A4B">
              <w:rPr>
                <w:lang w:eastAsia="en-US"/>
              </w:rPr>
              <w:t xml:space="preserve"> </w:t>
            </w:r>
            <w:r w:rsidR="005E0A4B" w:rsidRPr="005E0A4B">
              <w:rPr>
                <w:rFonts w:ascii="Times New Roman" w:hAnsi="Times New Roman"/>
                <w:color w:val="000000"/>
              </w:rPr>
              <w:t>263 000 (двести шестьдесят три тысячи) рублей 00 копеек</w:t>
            </w:r>
            <w:r w:rsidR="005E0A4B" w:rsidRPr="005E0A4B">
              <w:t xml:space="preserve"> </w:t>
            </w:r>
            <w:r w:rsidR="005E0A4B" w:rsidRPr="00D06857">
              <w:rPr>
                <w:lang w:eastAsia="en-US"/>
              </w:rPr>
              <w:t>за последние три года, предшествующие дате окончания срока подачи заявок</w:t>
            </w:r>
            <w:r w:rsidR="005E0A4B">
              <w:rPr>
                <w:lang w:eastAsia="en-US"/>
              </w:rPr>
              <w:t xml:space="preserve"> </w:t>
            </w:r>
            <w:r w:rsidR="00B52AEB" w:rsidRPr="00106296">
              <w:rPr>
                <w:rFonts w:ascii="Times New Roman" w:hAnsi="Times New Roman" w:cs="Times New Roman"/>
                <w:lang w:eastAsia="en-US"/>
              </w:rPr>
              <w:t xml:space="preserve">– </w:t>
            </w:r>
            <w:r w:rsidR="00B52AEB" w:rsidRPr="00106296">
              <w:rPr>
                <w:rFonts w:ascii="Times New Roman" w:hAnsi="Times New Roman" w:cs="Times New Roman"/>
              </w:rPr>
              <w:t xml:space="preserve">значимость критерия </w:t>
            </w:r>
            <w:r w:rsidR="00B52AEB" w:rsidRPr="00106296">
              <w:rPr>
                <w:rFonts w:ascii="Times New Roman" w:hAnsi="Times New Roman" w:cs="Times New Roman"/>
                <w:lang w:eastAsia="en-US"/>
              </w:rPr>
              <w:t>20 %</w:t>
            </w:r>
          </w:p>
          <w:p w14:paraId="1535DDA6" w14:textId="77777777" w:rsidR="00B35B14" w:rsidRPr="00106296" w:rsidRDefault="00B35B14" w:rsidP="00785492">
            <w:pPr>
              <w:pStyle w:val="af6"/>
              <w:spacing w:after="0"/>
              <w:jc w:val="center"/>
              <w:rPr>
                <w:sz w:val="24"/>
                <w:szCs w:val="24"/>
              </w:rPr>
            </w:pPr>
            <w:r w:rsidRPr="00106296">
              <w:rPr>
                <w:sz w:val="24"/>
                <w:szCs w:val="24"/>
              </w:rPr>
              <w:t>Оценка заявок осуществляется в следующем порядке.</w:t>
            </w:r>
          </w:p>
          <w:p w14:paraId="4E84DDFB"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 xml:space="preserve">Присуждение каждой заявке порядкового номера по мере </w:t>
            </w:r>
            <w:proofErr w:type="gramStart"/>
            <w:r w:rsidRPr="00106296">
              <w:rPr>
                <w:sz w:val="24"/>
                <w:szCs w:val="24"/>
              </w:rPr>
              <w:t>уменьшения степени привлекательности предложения участника</w:t>
            </w:r>
            <w:proofErr w:type="gramEnd"/>
            <w:r w:rsidRPr="00106296">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Рейтинг, присуждаемый заявке по критерию «Цена договора», определяется по формуле:</w:t>
            </w:r>
          </w:p>
          <w:p w14:paraId="56AE7BE2" w14:textId="77777777" w:rsidR="00B35B14" w:rsidRPr="00106296" w:rsidRDefault="00B35B14" w:rsidP="00785492">
            <w:pPr>
              <w:pStyle w:val="af6"/>
              <w:spacing w:after="0"/>
              <w:jc w:val="center"/>
              <w:rPr>
                <w:sz w:val="24"/>
                <w:szCs w:val="24"/>
              </w:rPr>
            </w:pPr>
            <w:r w:rsidRPr="00106296">
              <w:rPr>
                <w:sz w:val="24"/>
                <w:szCs w:val="24"/>
                <w:lang w:val="en-US"/>
              </w:rPr>
              <w:t>Ra</w:t>
            </w:r>
            <w:r w:rsidRPr="00106296">
              <w:rPr>
                <w:sz w:val="24"/>
                <w:szCs w:val="24"/>
                <w:vertAlign w:val="subscript"/>
                <w:lang w:val="en-US"/>
              </w:rPr>
              <w:t>i</w:t>
            </w:r>
            <w:r w:rsidRPr="00106296">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106296">
              <w:rPr>
                <w:sz w:val="24"/>
                <w:szCs w:val="24"/>
                <w:vertAlign w:val="subscript"/>
              </w:rPr>
              <w:t xml:space="preserve"> </w:t>
            </w:r>
            <w:r w:rsidRPr="00106296">
              <w:rPr>
                <w:sz w:val="24"/>
                <w:szCs w:val="24"/>
              </w:rPr>
              <w:t>* 100, где:</w:t>
            </w:r>
          </w:p>
          <w:p w14:paraId="7ED368A9" w14:textId="77777777" w:rsidR="00B35B14" w:rsidRPr="00106296" w:rsidRDefault="00B35B14" w:rsidP="00785492">
            <w:pPr>
              <w:pStyle w:val="af9"/>
              <w:spacing w:before="0" w:beforeAutospacing="0" w:after="0" w:afterAutospacing="0"/>
            </w:pPr>
            <w:proofErr w:type="spellStart"/>
            <w:r w:rsidRPr="00106296">
              <w:rPr>
                <w:b/>
              </w:rPr>
              <w:t>Rai</w:t>
            </w:r>
            <w:proofErr w:type="spellEnd"/>
            <w:r w:rsidRPr="00106296">
              <w:t xml:space="preserve"> - рейтинг, присуждаемый i-й заявке по указанному критерию;</w:t>
            </w:r>
          </w:p>
          <w:p w14:paraId="0F631A40" w14:textId="77777777" w:rsidR="00B35B14" w:rsidRPr="00106296" w:rsidRDefault="00B35B14" w:rsidP="00785492">
            <w:pPr>
              <w:pStyle w:val="af9"/>
              <w:spacing w:before="0" w:beforeAutospacing="0" w:after="0" w:afterAutospacing="0"/>
            </w:pPr>
            <w:proofErr w:type="spellStart"/>
            <w:r w:rsidRPr="00106296">
              <w:rPr>
                <w:b/>
              </w:rPr>
              <w:t>Amax</w:t>
            </w:r>
            <w:proofErr w:type="spellEnd"/>
            <w:r w:rsidRPr="00106296">
              <w:t xml:space="preserve"> - начальная цена договора;</w:t>
            </w:r>
          </w:p>
          <w:p w14:paraId="67F2D0A8" w14:textId="77777777" w:rsidR="00B35B14" w:rsidRPr="00106296" w:rsidRDefault="00B35B14" w:rsidP="00785492">
            <w:pPr>
              <w:pStyle w:val="af9"/>
              <w:spacing w:before="0" w:beforeAutospacing="0" w:after="0" w:afterAutospacing="0"/>
            </w:pPr>
            <w:proofErr w:type="spellStart"/>
            <w:r w:rsidRPr="00106296">
              <w:rPr>
                <w:b/>
              </w:rPr>
              <w:t>Ai</w:t>
            </w:r>
            <w:proofErr w:type="spellEnd"/>
            <w:r w:rsidRPr="00106296">
              <w:t xml:space="preserve"> - цена договора, предложенная i-м участником.</w:t>
            </w:r>
          </w:p>
          <w:p w14:paraId="693B9AD7" w14:textId="77777777" w:rsidR="00B35B14" w:rsidRPr="00106296" w:rsidRDefault="00B35B14" w:rsidP="00785492">
            <w:pPr>
              <w:pStyle w:val="af9"/>
              <w:numPr>
                <w:ilvl w:val="1"/>
                <w:numId w:val="4"/>
              </w:numPr>
              <w:tabs>
                <w:tab w:val="clear" w:pos="1440"/>
              </w:tabs>
              <w:spacing w:before="0" w:beforeAutospacing="0" w:after="0" w:afterAutospacing="0"/>
              <w:ind w:left="0" w:firstLine="0"/>
              <w:jc w:val="both"/>
            </w:pPr>
            <w:r w:rsidRPr="00106296">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3FD5750B" w14:textId="122CE263" w:rsidR="00B52AEB" w:rsidRPr="00106296" w:rsidRDefault="00B52AEB" w:rsidP="00B52AEB">
            <w:pPr>
              <w:pStyle w:val="af9"/>
              <w:numPr>
                <w:ilvl w:val="1"/>
                <w:numId w:val="4"/>
              </w:numPr>
              <w:tabs>
                <w:tab w:val="clear" w:pos="1440"/>
              </w:tabs>
              <w:spacing w:before="0" w:beforeAutospacing="0" w:after="0" w:afterAutospacing="0"/>
              <w:ind w:left="0" w:firstLine="0"/>
              <w:jc w:val="both"/>
            </w:pPr>
            <w:r w:rsidRPr="00106296">
              <w:t>Рейтинг, присуждаемый заявке по критерию «</w:t>
            </w:r>
            <w:r w:rsidR="005E0A4B" w:rsidRPr="00D06857">
              <w:t>Наличие опыта проведения</w:t>
            </w:r>
            <w:r w:rsidR="005E0A4B" w:rsidRPr="00D06857">
              <w:rPr>
                <w:lang w:eastAsia="en-US"/>
              </w:rPr>
              <w:t xml:space="preserve"> строительных работ</w:t>
            </w:r>
            <w:r w:rsidR="005E0A4B" w:rsidRPr="00D06857">
              <w:t xml:space="preserve">, стоимость которых составляет в совокупности </w:t>
            </w:r>
            <w:r w:rsidR="005E0A4B" w:rsidRPr="00D06857">
              <w:rPr>
                <w:lang w:eastAsia="en-US"/>
              </w:rPr>
              <w:t>не менее</w:t>
            </w:r>
            <w:r w:rsidR="005E0A4B" w:rsidRPr="005E0A4B">
              <w:rPr>
                <w:lang w:eastAsia="en-US"/>
              </w:rPr>
              <w:t xml:space="preserve"> </w:t>
            </w:r>
            <w:r w:rsidR="005E0A4B" w:rsidRPr="005E0A4B">
              <w:rPr>
                <w:color w:val="000000"/>
              </w:rPr>
              <w:t>263 000 (двести шестьдесят три тысячи) рублей 00 копеек</w:t>
            </w:r>
            <w:r w:rsidR="005E0A4B" w:rsidRPr="005E0A4B">
              <w:t xml:space="preserve"> </w:t>
            </w:r>
            <w:r w:rsidR="005E0A4B" w:rsidRPr="00D06857">
              <w:rPr>
                <w:lang w:eastAsia="en-US"/>
              </w:rPr>
              <w:t>за последние три года, предшествующие дате окончания срока подачи заявок</w:t>
            </w:r>
            <w:r w:rsidRPr="00106296">
              <w:t>»  – 100 баллов;</w:t>
            </w:r>
          </w:p>
          <w:p w14:paraId="7AF7F4EB" w14:textId="0BABADC1" w:rsidR="00B52AEB" w:rsidRPr="00106296" w:rsidRDefault="00B52AEB" w:rsidP="00B52AEB">
            <w:pPr>
              <w:pStyle w:val="af9"/>
              <w:spacing w:before="0" w:beforeAutospacing="0" w:after="0" w:afterAutospacing="0"/>
              <w:jc w:val="both"/>
            </w:pPr>
            <w:r w:rsidRPr="00106296">
              <w:t xml:space="preserve"> при отсутствии исполненного  договора (договоров) на выполнение </w:t>
            </w:r>
            <w:r w:rsidRPr="00106296">
              <w:rPr>
                <w:lang w:eastAsia="en-US"/>
              </w:rPr>
              <w:t>строительных работ</w:t>
            </w:r>
            <w:r w:rsidRPr="00106296">
              <w:t xml:space="preserve">, стоимость которых составляет в совокупности </w:t>
            </w:r>
            <w:r w:rsidRPr="00106296">
              <w:rPr>
                <w:lang w:eastAsia="en-US"/>
              </w:rPr>
              <w:t xml:space="preserve">не менее </w:t>
            </w:r>
            <w:r w:rsidRPr="00106296">
              <w:rPr>
                <w:lang w:eastAsia="en-US"/>
              </w:rPr>
              <w:br/>
            </w:r>
            <w:r w:rsidR="005E0A4B" w:rsidRPr="005E0A4B">
              <w:rPr>
                <w:color w:val="000000"/>
              </w:rPr>
              <w:lastRenderedPageBreak/>
              <w:t>263 000 (двести шестьдесят три тысячи) рублей 00 копеек</w:t>
            </w:r>
            <w:r w:rsidR="005E0A4B" w:rsidRPr="005E0A4B">
              <w:t xml:space="preserve"> </w:t>
            </w:r>
            <w:r w:rsidR="005E0A4B" w:rsidRPr="00D06857">
              <w:rPr>
                <w:lang w:eastAsia="en-US"/>
              </w:rPr>
              <w:t>за последние три года, предшествующие дате окончания срока подачи заявок</w:t>
            </w:r>
            <w:r w:rsidR="005E0A4B" w:rsidRPr="00106296">
              <w:t xml:space="preserve"> </w:t>
            </w:r>
            <w:r w:rsidRPr="00106296">
              <w:t>– 0 баллов;</w:t>
            </w:r>
          </w:p>
          <w:p w14:paraId="7908F08C" w14:textId="12009923" w:rsidR="00CE2643" w:rsidRPr="00106296" w:rsidRDefault="00B52AEB" w:rsidP="00E25626">
            <w:pPr>
              <w:jc w:val="both"/>
              <w:rPr>
                <w:sz w:val="24"/>
                <w:szCs w:val="24"/>
              </w:rPr>
            </w:pPr>
            <w:r w:rsidRPr="00106296">
              <w:rPr>
                <w:sz w:val="24"/>
                <w:szCs w:val="24"/>
              </w:rPr>
              <w:t>Для расчета итогового рейтинга по заявке рейтинг, присуждаемый этой заявке по критерию «Наличие опыта проведения</w:t>
            </w:r>
            <w:r w:rsidRPr="00106296">
              <w:rPr>
                <w:sz w:val="24"/>
                <w:szCs w:val="24"/>
                <w:lang w:eastAsia="en-US"/>
              </w:rPr>
              <w:t xml:space="preserve"> строительных работ</w:t>
            </w:r>
            <w:r w:rsidRPr="00106296">
              <w:rPr>
                <w:sz w:val="24"/>
                <w:szCs w:val="24"/>
                <w:lang w:eastAsia="ru-RU"/>
              </w:rPr>
              <w:t xml:space="preserve">, стоимость которых составляет в совокупности </w:t>
            </w:r>
            <w:r w:rsidRPr="00106296">
              <w:rPr>
                <w:sz w:val="24"/>
                <w:szCs w:val="24"/>
                <w:lang w:eastAsia="en-US"/>
              </w:rPr>
              <w:t xml:space="preserve">не менее </w:t>
            </w:r>
            <w:r w:rsidR="00E25626" w:rsidRPr="005E0A4B">
              <w:rPr>
                <w:color w:val="000000"/>
                <w:sz w:val="24"/>
                <w:szCs w:val="24"/>
              </w:rPr>
              <w:t>263 000 (двести шестьдесят три тысячи) рублей 00 копеек</w:t>
            </w:r>
            <w:r w:rsidR="00E25626" w:rsidRPr="005E0A4B">
              <w:rPr>
                <w:sz w:val="24"/>
                <w:szCs w:val="24"/>
              </w:rPr>
              <w:t xml:space="preserve"> </w:t>
            </w:r>
            <w:r w:rsidR="00E25626" w:rsidRPr="00D06857">
              <w:rPr>
                <w:sz w:val="24"/>
                <w:szCs w:val="24"/>
                <w:lang w:eastAsia="en-US"/>
              </w:rPr>
              <w:t>за последние три года, предшествующие дате окончания срока подачи заявок</w:t>
            </w:r>
            <w:r w:rsidRPr="00106296">
              <w:rPr>
                <w:sz w:val="24"/>
                <w:szCs w:val="24"/>
              </w:rPr>
              <w:t xml:space="preserve">», умножается на соответствующую указанному критерию значимость. </w:t>
            </w:r>
            <w:proofErr w:type="gramStart"/>
            <w:r w:rsidR="00CE2643" w:rsidRPr="00106296">
              <w:rPr>
                <w:sz w:val="24"/>
                <w:szCs w:val="24"/>
              </w:rPr>
              <w:t xml:space="preserve">Для расчета итогового рейтинга по заявке рейтинг, присуждаемый этой заявке по критерию </w:t>
            </w:r>
            <w:r w:rsidRPr="00106296">
              <w:rPr>
                <w:sz w:val="24"/>
                <w:szCs w:val="24"/>
              </w:rPr>
              <w:t>«</w:t>
            </w:r>
            <w:r w:rsidR="00E25626" w:rsidRPr="00106296">
              <w:rPr>
                <w:sz w:val="24"/>
                <w:szCs w:val="24"/>
              </w:rPr>
              <w:t>Наличие опыта проведения</w:t>
            </w:r>
            <w:r w:rsidR="00E25626" w:rsidRPr="00106296">
              <w:rPr>
                <w:sz w:val="24"/>
                <w:szCs w:val="24"/>
                <w:lang w:eastAsia="en-US"/>
              </w:rPr>
              <w:t xml:space="preserve"> строительных работ</w:t>
            </w:r>
            <w:r w:rsidR="00E25626" w:rsidRPr="00106296">
              <w:rPr>
                <w:sz w:val="24"/>
                <w:szCs w:val="24"/>
                <w:lang w:eastAsia="ru-RU"/>
              </w:rPr>
              <w:t xml:space="preserve">, стоимость которых составляет в совокупности </w:t>
            </w:r>
            <w:r w:rsidR="00E25626" w:rsidRPr="00106296">
              <w:rPr>
                <w:sz w:val="24"/>
                <w:szCs w:val="24"/>
                <w:lang w:eastAsia="en-US"/>
              </w:rPr>
              <w:t xml:space="preserve">не менее </w:t>
            </w:r>
            <w:r w:rsidR="00E25626" w:rsidRPr="005E0A4B">
              <w:rPr>
                <w:color w:val="000000"/>
                <w:sz w:val="24"/>
                <w:szCs w:val="24"/>
              </w:rPr>
              <w:t>263 000 (двести шестьдесят три тысячи) рублей 00 копеек</w:t>
            </w:r>
            <w:r w:rsidR="00E25626" w:rsidRPr="005E0A4B">
              <w:rPr>
                <w:sz w:val="24"/>
                <w:szCs w:val="24"/>
              </w:rPr>
              <w:t xml:space="preserve"> </w:t>
            </w:r>
            <w:r w:rsidR="00E25626" w:rsidRPr="00D06857">
              <w:rPr>
                <w:sz w:val="24"/>
                <w:szCs w:val="24"/>
                <w:lang w:eastAsia="en-US"/>
              </w:rPr>
              <w:t>за последние три года, предшествующие дате окончания срока подачи заявок</w:t>
            </w:r>
            <w:r w:rsidRPr="00106296">
              <w:rPr>
                <w:sz w:val="24"/>
                <w:szCs w:val="24"/>
              </w:rPr>
              <w:t xml:space="preserve">» определяется: при наличии исполненного  договора (договоров) на выполнение </w:t>
            </w:r>
            <w:r w:rsidRPr="00106296">
              <w:rPr>
                <w:sz w:val="24"/>
                <w:szCs w:val="24"/>
                <w:lang w:eastAsia="en-US"/>
              </w:rPr>
              <w:t>строительных работ</w:t>
            </w:r>
            <w:r w:rsidRPr="00106296">
              <w:rPr>
                <w:sz w:val="24"/>
                <w:szCs w:val="24"/>
              </w:rPr>
              <w:t xml:space="preserve">, стоимость которых составляет в совокупности </w:t>
            </w:r>
            <w:r w:rsidRPr="00106296">
              <w:rPr>
                <w:sz w:val="24"/>
                <w:szCs w:val="24"/>
                <w:lang w:eastAsia="en-US"/>
              </w:rPr>
              <w:t>не менее</w:t>
            </w:r>
            <w:proofErr w:type="gramEnd"/>
            <w:r w:rsidRPr="00106296">
              <w:rPr>
                <w:sz w:val="24"/>
                <w:szCs w:val="24"/>
                <w:lang w:eastAsia="en-US"/>
              </w:rPr>
              <w:t xml:space="preserve"> </w:t>
            </w:r>
            <w:r w:rsidRPr="00106296">
              <w:rPr>
                <w:sz w:val="24"/>
                <w:szCs w:val="24"/>
                <w:lang w:eastAsia="en-US"/>
              </w:rPr>
              <w:br/>
            </w:r>
            <w:r w:rsidR="00E25626" w:rsidRPr="005E0A4B">
              <w:rPr>
                <w:color w:val="000000"/>
                <w:sz w:val="24"/>
                <w:szCs w:val="24"/>
              </w:rPr>
              <w:t>263</w:t>
            </w:r>
            <w:r w:rsidR="00E25626">
              <w:rPr>
                <w:color w:val="000000"/>
                <w:sz w:val="24"/>
                <w:szCs w:val="24"/>
              </w:rPr>
              <w:t> </w:t>
            </w:r>
            <w:r w:rsidR="00E25626" w:rsidRPr="005E0A4B">
              <w:rPr>
                <w:color w:val="000000"/>
                <w:sz w:val="24"/>
                <w:szCs w:val="24"/>
              </w:rPr>
              <w:t xml:space="preserve">000 </w:t>
            </w:r>
            <w:r w:rsidRPr="00106296">
              <w:rPr>
                <w:sz w:val="24"/>
                <w:szCs w:val="24"/>
              </w:rPr>
              <w:t>рублей»</w:t>
            </w:r>
            <w:r w:rsidR="00CE2643" w:rsidRPr="00106296">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4D49F2F3" w:rsidR="00265003" w:rsidRPr="00456A3F" w:rsidRDefault="00265003" w:rsidP="00E25626">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E25626">
              <w:rPr>
                <w:rFonts w:ascii="Times New Roman" w:hAnsi="Times New Roman" w:cs="Times New Roman"/>
                <w:color w:val="000000"/>
                <w:shd w:val="clear" w:color="auto" w:fill="FFFFFF"/>
              </w:rPr>
              <w:t>28</w:t>
            </w:r>
            <w:r w:rsidR="00B52AEB">
              <w:rPr>
                <w:rFonts w:ascii="Times New Roman" w:hAnsi="Times New Roman" w:cs="Times New Roman"/>
                <w:color w:val="000000"/>
                <w:shd w:val="clear" w:color="auto" w:fill="FFFFFF"/>
              </w:rPr>
              <w:t>.04.2017</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E25626">
              <w:rPr>
                <w:rFonts w:ascii="Times New Roman" w:hAnsi="Times New Roman" w:cs="Times New Roman"/>
                <w:color w:val="000000"/>
                <w:shd w:val="clear" w:color="auto" w:fill="FFFFFF"/>
              </w:rPr>
              <w:t>04</w:t>
            </w:r>
            <w:r w:rsidR="00B52AEB">
              <w:rPr>
                <w:rFonts w:ascii="Times New Roman" w:hAnsi="Times New Roman" w:cs="Times New Roman"/>
                <w:color w:val="000000"/>
                <w:shd w:val="clear" w:color="auto" w:fill="FFFFFF"/>
              </w:rPr>
              <w:t>.0</w:t>
            </w:r>
            <w:r w:rsidR="00E25626">
              <w:rPr>
                <w:rFonts w:ascii="Times New Roman" w:hAnsi="Times New Roman" w:cs="Times New Roman"/>
                <w:color w:val="000000"/>
                <w:shd w:val="clear" w:color="auto" w:fill="FFFFFF"/>
              </w:rPr>
              <w:t>5</w:t>
            </w:r>
            <w:r w:rsidR="00B52AEB">
              <w:rPr>
                <w:rFonts w:ascii="Times New Roman" w:hAnsi="Times New Roman" w:cs="Times New Roman"/>
                <w:color w:val="000000"/>
                <w:shd w:val="clear" w:color="auto" w:fill="FFFFFF"/>
              </w:rPr>
              <w:t>.2017</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Документация доступна для ознакомления на перечисленных сайтах с момента ее опубликования без ограничений.</w:t>
            </w:r>
          </w:p>
          <w:p w14:paraId="7E44CD9B" w14:textId="6B306002" w:rsidR="00265003" w:rsidRPr="003B7257" w:rsidRDefault="00456A3F" w:rsidP="00E25626">
            <w:pPr>
              <w:pStyle w:val="af9"/>
              <w:shd w:val="clear" w:color="auto" w:fill="FFFFFF"/>
              <w:spacing w:before="0" w:beforeAutospacing="0" w:after="0" w:afterAutospacing="0"/>
              <w:jc w:val="both"/>
              <w:rPr>
                <w:rFonts w:ascii="Tahoma" w:hAnsi="Tahoma" w:cs="Tahoma"/>
              </w:rPr>
            </w:pPr>
            <w:proofErr w:type="gramStart"/>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t xml:space="preserve"> </w:t>
            </w:r>
            <w:r w:rsidRPr="003B7257">
              <w:t>сайтах</w:t>
            </w:r>
            <w:r w:rsidR="009B4F2C">
              <w:t xml:space="preserve">, </w:t>
            </w:r>
            <w:r w:rsidRPr="003B7257">
              <w:t>предоставляется Заказчиком в электронном 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B52AEB">
              <w:t>1</w:t>
            </w:r>
            <w:r w:rsidR="00E25626">
              <w:t>2</w:t>
            </w:r>
            <w:r w:rsidR="00346217" w:rsidRPr="00346217">
              <w:t xml:space="preserve"> часов</w:t>
            </w:r>
            <w:r w:rsidR="00B52AEB">
              <w:t xml:space="preserve"> </w:t>
            </w:r>
            <w:r w:rsidR="00106296">
              <w:t>3</w:t>
            </w:r>
            <w:r w:rsidR="00B52AEB">
              <w:t>0</w:t>
            </w:r>
            <w:r w:rsidR="00346217" w:rsidRPr="00346217">
              <w:t xml:space="preserve"> минут до</w:t>
            </w:r>
            <w:proofErr w:type="gramEnd"/>
            <w:r w:rsidR="00346217" w:rsidRPr="00346217">
              <w:t xml:space="preserve"> </w:t>
            </w:r>
            <w:r w:rsidR="00B52AEB">
              <w:t>1</w:t>
            </w:r>
            <w:r w:rsidR="00E25626">
              <w:t>5</w:t>
            </w:r>
            <w:r w:rsidR="00346217" w:rsidRPr="00346217">
              <w:t xml:space="preserve"> часов </w:t>
            </w:r>
            <w:r w:rsidR="00B52AEB">
              <w:t>00</w:t>
            </w:r>
            <w:r w:rsidR="00346217" w:rsidRPr="00346217">
              <w:t xml:space="preserve"> минут</w:t>
            </w:r>
            <w:r w:rsidR="00B52AEB">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0F671A99"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3948345" w14:textId="2A20E415" w:rsidR="004D1D09" w:rsidRPr="00E25626" w:rsidRDefault="000C336F" w:rsidP="000C336F">
      <w:pPr>
        <w:numPr>
          <w:ilvl w:val="0"/>
          <w:numId w:val="5"/>
        </w:numPr>
        <w:ind w:left="0" w:firstLine="0"/>
        <w:rPr>
          <w:sz w:val="24"/>
          <w:szCs w:val="24"/>
        </w:rPr>
      </w:pPr>
      <w:r>
        <w:rPr>
          <w:sz w:val="24"/>
          <w:szCs w:val="24"/>
        </w:rPr>
        <w:t>Техническое задание</w:t>
      </w:r>
      <w:r w:rsidR="00C2103B">
        <w:rPr>
          <w:sz w:val="24"/>
          <w:szCs w:val="24"/>
        </w:rPr>
        <w:t>;</w:t>
      </w:r>
    </w:p>
    <w:sectPr w:rsidR="004D1D09" w:rsidRPr="00E25626"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761A"/>
    <w:rsid w:val="000F1373"/>
    <w:rsid w:val="000F1CEB"/>
    <w:rsid w:val="000F3CCB"/>
    <w:rsid w:val="000F400B"/>
    <w:rsid w:val="00101625"/>
    <w:rsid w:val="00101AF0"/>
    <w:rsid w:val="00102FFB"/>
    <w:rsid w:val="00103775"/>
    <w:rsid w:val="00106296"/>
    <w:rsid w:val="00112A19"/>
    <w:rsid w:val="00112D87"/>
    <w:rsid w:val="00112E04"/>
    <w:rsid w:val="00123BAE"/>
    <w:rsid w:val="00134F1B"/>
    <w:rsid w:val="0013683D"/>
    <w:rsid w:val="00137674"/>
    <w:rsid w:val="0015147A"/>
    <w:rsid w:val="001616C9"/>
    <w:rsid w:val="00162C8B"/>
    <w:rsid w:val="00173778"/>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97EF0"/>
    <w:rsid w:val="002A15C4"/>
    <w:rsid w:val="002A5B4C"/>
    <w:rsid w:val="002B0CAC"/>
    <w:rsid w:val="002B144C"/>
    <w:rsid w:val="002B2668"/>
    <w:rsid w:val="002C3271"/>
    <w:rsid w:val="002C3D7C"/>
    <w:rsid w:val="002C4377"/>
    <w:rsid w:val="002C4C59"/>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A4937"/>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1535"/>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680A"/>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D6F42"/>
    <w:rsid w:val="005E0A4B"/>
    <w:rsid w:val="005F5A94"/>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3B7E"/>
    <w:rsid w:val="00686B50"/>
    <w:rsid w:val="00692993"/>
    <w:rsid w:val="00697E84"/>
    <w:rsid w:val="006B3AB6"/>
    <w:rsid w:val="006B6772"/>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160A"/>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2AEB"/>
    <w:rsid w:val="00B538FE"/>
    <w:rsid w:val="00B5696C"/>
    <w:rsid w:val="00B60F39"/>
    <w:rsid w:val="00B61BFF"/>
    <w:rsid w:val="00B62D11"/>
    <w:rsid w:val="00B65DA2"/>
    <w:rsid w:val="00B660FF"/>
    <w:rsid w:val="00B72833"/>
    <w:rsid w:val="00B7317C"/>
    <w:rsid w:val="00B75316"/>
    <w:rsid w:val="00B77938"/>
    <w:rsid w:val="00B85386"/>
    <w:rsid w:val="00B865AD"/>
    <w:rsid w:val="00B96303"/>
    <w:rsid w:val="00B97223"/>
    <w:rsid w:val="00BA08AC"/>
    <w:rsid w:val="00BA18FB"/>
    <w:rsid w:val="00BA1BC0"/>
    <w:rsid w:val="00BD13B3"/>
    <w:rsid w:val="00BD3E4B"/>
    <w:rsid w:val="00BD5BDC"/>
    <w:rsid w:val="00BE1614"/>
    <w:rsid w:val="00BE2A25"/>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232C"/>
    <w:rsid w:val="00CD32D0"/>
    <w:rsid w:val="00CE2643"/>
    <w:rsid w:val="00CE475F"/>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0212"/>
    <w:rsid w:val="00D63715"/>
    <w:rsid w:val="00D63934"/>
    <w:rsid w:val="00D6673D"/>
    <w:rsid w:val="00D7176C"/>
    <w:rsid w:val="00D72A77"/>
    <w:rsid w:val="00D9415A"/>
    <w:rsid w:val="00D955A5"/>
    <w:rsid w:val="00DA11D8"/>
    <w:rsid w:val="00DA21FB"/>
    <w:rsid w:val="00DA3693"/>
    <w:rsid w:val="00DA3818"/>
    <w:rsid w:val="00DA49FF"/>
    <w:rsid w:val="00DA5CB1"/>
    <w:rsid w:val="00DD5CE9"/>
    <w:rsid w:val="00DE0445"/>
    <w:rsid w:val="00DE39AE"/>
    <w:rsid w:val="00DF27E8"/>
    <w:rsid w:val="00DF674F"/>
    <w:rsid w:val="00E11A10"/>
    <w:rsid w:val="00E2066B"/>
    <w:rsid w:val="00E246BF"/>
    <w:rsid w:val="00E24A5D"/>
    <w:rsid w:val="00E25626"/>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C6C77"/>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1CDE-BB47-4A8B-95E0-2D7EF844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2035</Words>
  <Characters>11604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8</cp:revision>
  <cp:lastPrinted>2017-03-13T13:38:00Z</cp:lastPrinted>
  <dcterms:created xsi:type="dcterms:W3CDTF">2017-04-28T08:15:00Z</dcterms:created>
  <dcterms:modified xsi:type="dcterms:W3CDTF">2017-04-28T08:50:00Z</dcterms:modified>
</cp:coreProperties>
</file>