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аренды транспортных средств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9E4773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C5ADF" w:rsidRPr="00E716E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C5ADF" w:rsidRPr="00E716EE">
        <w:rPr>
          <w:rFonts w:ascii="Times New Roman" w:hAnsi="Times New Roman" w:cs="Times New Roman"/>
          <w:sz w:val="24"/>
          <w:szCs w:val="24"/>
        </w:rPr>
        <w:t>ижний</w:t>
      </w:r>
      <w:proofErr w:type="spellEnd"/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Новгород                     </w:t>
      </w:r>
      <w:r w:rsidR="00DC5AD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C317AE">
        <w:rPr>
          <w:rFonts w:ascii="Times New Roman" w:hAnsi="Times New Roman" w:cs="Times New Roman"/>
          <w:sz w:val="24"/>
          <w:szCs w:val="24"/>
        </w:rPr>
        <w:t xml:space="preserve"> </w:t>
      </w:r>
      <w:r w:rsidR="00E93B43">
        <w:rPr>
          <w:rFonts w:ascii="Times New Roman" w:hAnsi="Times New Roman" w:cs="Times New Roman"/>
          <w:sz w:val="24"/>
          <w:szCs w:val="24"/>
        </w:rPr>
        <w:t>«_</w:t>
      </w:r>
      <w:r w:rsidR="009715B6">
        <w:rPr>
          <w:rFonts w:ascii="Times New Roman" w:hAnsi="Times New Roman" w:cs="Times New Roman"/>
          <w:sz w:val="24"/>
          <w:szCs w:val="24"/>
        </w:rPr>
        <w:t>__</w:t>
      </w:r>
      <w:r w:rsidR="00DC5ADF"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E93B43">
        <w:rPr>
          <w:rFonts w:ascii="Times New Roman" w:hAnsi="Times New Roman" w:cs="Times New Roman"/>
          <w:sz w:val="24"/>
          <w:szCs w:val="24"/>
        </w:rPr>
        <w:t xml:space="preserve">________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201</w:t>
      </w:r>
      <w:r w:rsidR="00280042">
        <w:rPr>
          <w:rFonts w:ascii="Times New Roman" w:hAnsi="Times New Roman" w:cs="Times New Roman"/>
          <w:sz w:val="24"/>
          <w:szCs w:val="24"/>
        </w:rPr>
        <w:t>7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280042">
        <w:rPr>
          <w:rFonts w:ascii="Times New Roman" w:hAnsi="Times New Roman"/>
          <w:b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1.1. Арендодатель предоставляет Арендатору транспортные средства (далее – Техника) за плату во временное владение и пользование</w:t>
      </w:r>
      <w:r w:rsidR="000472B5">
        <w:rPr>
          <w:rFonts w:ascii="Times New Roman" w:hAnsi="Times New Roman" w:cs="Times New Roman"/>
          <w:sz w:val="24"/>
          <w:szCs w:val="24"/>
        </w:rPr>
        <w:t xml:space="preserve"> (в аренду, далее –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Бульдозер</w:t>
            </w:r>
            <w:proofErr w:type="gramStart"/>
            <w:r w:rsidRPr="001E719C">
              <w:t xml:space="preserve"> Б</w:t>
            </w:r>
            <w:proofErr w:type="gramEnd"/>
            <w:r w:rsidRPr="001E719C">
              <w:t xml:space="preserve"> 10М 0111-1Е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Бульдозер Т-330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</w:tcPr>
          <w:p w:rsidR="00744B3F" w:rsidRPr="001E719C" w:rsidRDefault="00744B3F" w:rsidP="00AB2A62">
            <w:r w:rsidRPr="001E719C">
              <w:t>ГАЗ КО-503В-2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  <w:tr w:rsidR="00744B3F" w:rsidRPr="00E716EE" w:rsidTr="0055770D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744B3F" w:rsidRPr="00E716EE" w:rsidRDefault="00744B3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</w:tcPr>
          <w:p w:rsidR="00744B3F" w:rsidRDefault="00744B3F" w:rsidP="00AB2A62">
            <w:r w:rsidRPr="001E719C">
              <w:t xml:space="preserve">Каток-уплотнитель </w:t>
            </w:r>
            <w:proofErr w:type="spellStart"/>
            <w:r w:rsidRPr="001E719C">
              <w:t>Bomag</w:t>
            </w:r>
            <w:proofErr w:type="spellEnd"/>
            <w:r w:rsidRPr="001E719C">
              <w:t xml:space="preserve"> 772</w:t>
            </w:r>
          </w:p>
        </w:tc>
        <w:tc>
          <w:tcPr>
            <w:tcW w:w="2126" w:type="dxa"/>
          </w:tcPr>
          <w:p w:rsidR="00744B3F" w:rsidRPr="00E716EE" w:rsidRDefault="003B6354" w:rsidP="00135CB7">
            <w:pPr>
              <w:jc w:val="center"/>
            </w:pPr>
            <w:r>
              <w:t>1</w:t>
            </w:r>
          </w:p>
        </w:tc>
      </w:tr>
    </w:tbl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 xml:space="preserve">1.3. Техника принадлежит Арендодателю на праве собственности, </w:t>
      </w:r>
      <w:r>
        <w:rPr>
          <w:sz w:val="24"/>
          <w:szCs w:val="24"/>
        </w:rPr>
        <w:t>либо</w:t>
      </w:r>
      <w:r w:rsidR="003547F9">
        <w:rPr>
          <w:sz w:val="24"/>
          <w:szCs w:val="24"/>
        </w:rPr>
        <w:t xml:space="preserve"> на ином законном основании </w:t>
      </w:r>
      <w:r>
        <w:rPr>
          <w:sz w:val="24"/>
          <w:szCs w:val="24"/>
        </w:rPr>
        <w:t xml:space="preserve">с </w:t>
      </w:r>
      <w:r w:rsidR="003547F9">
        <w:rPr>
          <w:sz w:val="24"/>
          <w:szCs w:val="24"/>
        </w:rPr>
        <w:t>документально подтвержденной возможностью сдачи в субаренду.</w:t>
      </w:r>
    </w:p>
    <w:p w:rsidR="002A29CD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</w:t>
      </w:r>
      <w:r w:rsidR="002A29CD"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 не заложена</w:t>
      </w:r>
      <w:r w:rsidRPr="001A06A0">
        <w:t>,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1A0663" w:rsidRPr="00715CBC">
        <w:t xml:space="preserve">К началу </w:t>
      </w:r>
      <w:r w:rsidRPr="00715CBC">
        <w:t xml:space="preserve"> срока аренды доставить Арендатору Технику до места ее эксплуатации по адресу: </w:t>
      </w:r>
      <w:r w:rsidR="00715CBC" w:rsidRPr="00715CBC">
        <w:t xml:space="preserve">Нижегородская область, г. Дзержинск, шоссе Московское, 56, </w:t>
      </w:r>
      <w:r w:rsidRPr="00715CBC">
        <w:t xml:space="preserve">полигон </w:t>
      </w:r>
      <w:r w:rsidR="005056D7" w:rsidRPr="00715CBC">
        <w:br/>
      </w:r>
      <w:r w:rsidRPr="00715CBC">
        <w:t xml:space="preserve">«МАГ-1», а также вывезти транспортные средства по окончанию </w:t>
      </w:r>
      <w:r w:rsidR="000472B5">
        <w:t xml:space="preserve">срока </w:t>
      </w:r>
      <w:r w:rsidRPr="00715CBC">
        <w:t>аренды</w:t>
      </w:r>
      <w:r w:rsidR="00E93B43">
        <w:t xml:space="preserve"> либо </w:t>
      </w:r>
      <w:r w:rsidR="00D25FDC">
        <w:t xml:space="preserve"> </w:t>
      </w:r>
      <w:r w:rsidR="000472B5">
        <w:t xml:space="preserve">в случае </w:t>
      </w:r>
      <w:r w:rsidR="00D25FDC">
        <w:t>расторжения</w:t>
      </w:r>
      <w:r w:rsidR="000472B5">
        <w:t xml:space="preserve"> </w:t>
      </w:r>
      <w:r w:rsidR="00D25FDC">
        <w:t>(прекращения) договора</w:t>
      </w:r>
      <w:r w:rsidR="00E93B43">
        <w:t xml:space="preserve"> по инициативе любой из сторон</w:t>
      </w:r>
      <w:r w:rsidRPr="00715CBC">
        <w:t>.</w:t>
      </w:r>
    </w:p>
    <w:p w:rsidR="00D25FDC" w:rsidRPr="00715CBC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</w:t>
      </w:r>
      <w:r w:rsidR="000460B0">
        <w:rPr>
          <w:spacing w:val="-6"/>
        </w:rPr>
        <w:t>3</w:t>
      </w:r>
      <w:r w:rsidRPr="00715CBC">
        <w:rPr>
          <w:spacing w:val="-6"/>
        </w:rPr>
        <w:t>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lastRenderedPageBreak/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0135C">
        <w:rPr>
          <w:rFonts w:ascii="Times New Roman" w:hAnsi="Times New Roman" w:cs="Times New Roman"/>
          <w:sz w:val="24"/>
          <w:szCs w:val="24"/>
        </w:rPr>
        <w:t>, капитальный ремонт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0460B0" w:rsidRDefault="000460B0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>Бульдозер</w:t>
      </w:r>
      <w:proofErr w:type="gramStart"/>
      <w:r w:rsidR="00744B3F" w:rsidRPr="00744B3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744B3F" w:rsidRPr="00744B3F">
        <w:rPr>
          <w:rFonts w:ascii="Times New Roman" w:hAnsi="Times New Roman" w:cs="Times New Roman"/>
          <w:sz w:val="24"/>
          <w:szCs w:val="24"/>
        </w:rPr>
        <w:t xml:space="preserve"> 10М 0111-1Е</w:t>
      </w:r>
      <w:r w:rsidRPr="00744B3F">
        <w:rPr>
          <w:rFonts w:ascii="Times New Roman" w:hAnsi="Times New Roman" w:cs="Times New Roman"/>
          <w:sz w:val="24"/>
          <w:szCs w:val="24"/>
        </w:rPr>
        <w:t xml:space="preserve"> –</w:t>
      </w:r>
      <w:r w:rsidR="00CC53EE">
        <w:rPr>
          <w:rFonts w:ascii="Times New Roman" w:hAnsi="Times New Roman" w:cs="Times New Roman"/>
          <w:sz w:val="24"/>
          <w:szCs w:val="24"/>
        </w:rPr>
        <w:t>_______________ руб</w:t>
      </w:r>
      <w:r w:rsidRPr="00744B3F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 xml:space="preserve">Бульдозер Т-330 - </w:t>
      </w:r>
      <w:r w:rsidR="00CC53EE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744B3F">
        <w:rPr>
          <w:rFonts w:ascii="Times New Roman" w:hAnsi="Times New Roman" w:cs="Times New Roman"/>
          <w:sz w:val="24"/>
          <w:szCs w:val="24"/>
        </w:rPr>
        <w:t xml:space="preserve">руб., 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>. НДС 18%,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>ГАЗ КО-503В-2</w:t>
      </w:r>
      <w:r w:rsidRPr="00744B3F">
        <w:rPr>
          <w:rFonts w:ascii="Times New Roman" w:hAnsi="Times New Roman" w:cs="Times New Roman"/>
          <w:sz w:val="24"/>
          <w:szCs w:val="24"/>
        </w:rPr>
        <w:t>–</w:t>
      </w:r>
      <w:r w:rsidR="00CC53E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744B3F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744B3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>. НДС 18%,</w:t>
      </w:r>
    </w:p>
    <w:p w:rsidR="00280042" w:rsidRPr="00744B3F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44B3F">
        <w:rPr>
          <w:rFonts w:ascii="Times New Roman" w:hAnsi="Times New Roman" w:cs="Times New Roman"/>
          <w:sz w:val="24"/>
          <w:szCs w:val="24"/>
        </w:rPr>
        <w:t xml:space="preserve">- </w:t>
      </w:r>
      <w:r w:rsidR="00744B3F" w:rsidRPr="00744B3F">
        <w:rPr>
          <w:rFonts w:ascii="Times New Roman" w:hAnsi="Times New Roman" w:cs="Times New Roman"/>
          <w:sz w:val="24"/>
          <w:szCs w:val="24"/>
        </w:rPr>
        <w:t xml:space="preserve">Каток-уплотнитель </w:t>
      </w:r>
      <w:proofErr w:type="spellStart"/>
      <w:r w:rsidR="00744B3F" w:rsidRPr="00744B3F">
        <w:rPr>
          <w:rFonts w:ascii="Times New Roman" w:hAnsi="Times New Roman" w:cs="Times New Roman"/>
          <w:sz w:val="24"/>
          <w:szCs w:val="24"/>
          <w:lang w:val="en-US"/>
        </w:rPr>
        <w:t>Bomag</w:t>
      </w:r>
      <w:proofErr w:type="spellEnd"/>
      <w:r w:rsidR="00744B3F" w:rsidRPr="00744B3F">
        <w:rPr>
          <w:rFonts w:ascii="Times New Roman" w:hAnsi="Times New Roman" w:cs="Times New Roman"/>
          <w:sz w:val="24"/>
          <w:szCs w:val="24"/>
        </w:rPr>
        <w:t xml:space="preserve"> 772</w:t>
      </w:r>
      <w:r w:rsidRPr="00744B3F">
        <w:rPr>
          <w:rFonts w:ascii="Times New Roman" w:hAnsi="Times New Roman" w:cs="Times New Roman"/>
          <w:sz w:val="24"/>
          <w:szCs w:val="24"/>
        </w:rPr>
        <w:t>–</w:t>
      </w:r>
      <w:r w:rsidR="00CC53EE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744B3F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744B3F" w:rsidRPr="00744B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44B3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44B3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44B3F">
        <w:rPr>
          <w:rFonts w:ascii="Times New Roman" w:hAnsi="Times New Roman" w:cs="Times New Roman"/>
          <w:sz w:val="24"/>
          <w:szCs w:val="24"/>
        </w:rPr>
        <w:t>. НДС 18%</w:t>
      </w:r>
      <w:r w:rsidR="00744B3F" w:rsidRPr="00744B3F">
        <w:rPr>
          <w:rFonts w:ascii="Times New Roman" w:hAnsi="Times New Roman" w:cs="Times New Roman"/>
          <w:sz w:val="24"/>
          <w:szCs w:val="24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0472B5">
        <w:rPr>
          <w:rFonts w:ascii="Times New Roman" w:hAnsi="Times New Roman" w:cs="Times New Roman"/>
          <w:sz w:val="24"/>
          <w:szCs w:val="24"/>
        </w:rPr>
        <w:t>9</w:t>
      </w:r>
      <w:r w:rsidRPr="00231D8D">
        <w:rPr>
          <w:rFonts w:ascii="Times New Roman" w:hAnsi="Times New Roman" w:cs="Times New Roman"/>
          <w:sz w:val="24"/>
          <w:szCs w:val="24"/>
        </w:rPr>
        <w:t>0 (</w:t>
      </w:r>
      <w:r w:rsidR="000472B5">
        <w:rPr>
          <w:rFonts w:ascii="Times New Roman" w:hAnsi="Times New Roman" w:cs="Times New Roman"/>
          <w:sz w:val="24"/>
          <w:szCs w:val="24"/>
        </w:rPr>
        <w:t>девяносто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744B3F">
        <w:t>3.3. Общая стоимость договора составляет</w:t>
      </w:r>
      <w:r w:rsidR="00CC53EE">
        <w:t>_____________________________________________</w:t>
      </w:r>
      <w:r w:rsidRPr="00744B3F">
        <w:t xml:space="preserve">., в том числе НДС </w:t>
      </w:r>
      <w:r w:rsidR="003B6354" w:rsidRPr="00C41906">
        <w:t>–</w:t>
      </w:r>
      <w:r w:rsidR="00CC53EE">
        <w:t xml:space="preserve"> __________________________________________</w:t>
      </w:r>
      <w:r w:rsidRPr="00C41906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арендованные транспортные средства или возвращает их несвоевременно, </w:t>
      </w:r>
      <w:r w:rsidR="000460B0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трехсотой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5A30D6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</w:t>
      </w:r>
      <w:r w:rsidR="005A30D6">
        <w:t xml:space="preserve"> </w:t>
      </w:r>
      <w:r w:rsidRPr="002D36BC">
        <w:t xml:space="preserve">начиная </w:t>
      </w:r>
      <w:r w:rsidR="005A30D6">
        <w:t xml:space="preserve"> </w:t>
      </w:r>
      <w:r w:rsidRPr="002D36BC">
        <w:t>со</w:t>
      </w:r>
      <w:r w:rsidR="005A30D6">
        <w:t xml:space="preserve"> </w:t>
      </w:r>
      <w:r w:rsidRPr="002D36BC">
        <w:t xml:space="preserve"> дня, </w:t>
      </w:r>
      <w:r w:rsidR="005A30D6">
        <w:t xml:space="preserve"> </w:t>
      </w:r>
      <w:r w:rsidRPr="002D36BC">
        <w:t xml:space="preserve">следующего 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 w:rsidRPr="002D36BC">
        <w:t xml:space="preserve">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</w:t>
      </w:r>
      <w:r w:rsidR="000460B0">
        <w:t xml:space="preserve"> </w:t>
      </w:r>
      <w:r w:rsidRPr="002D36BC">
        <w:t xml:space="preserve">неустойки устанавливается в размере одной трехсотой действующей на день уплаты неустойки </w:t>
      </w:r>
      <w:r>
        <w:lastRenderedPageBreak/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0472B5" w:rsidRDefault="000472B5" w:rsidP="000472B5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от исполнения обязательств по настоящему Договору, Исполнитель уплачивает Заказчику неустойку в размере </w:t>
      </w:r>
      <w:r w:rsidR="009F0733"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>от общей стоимости услуг по настоящему Договору.</w:t>
      </w:r>
    </w:p>
    <w:p w:rsidR="000472B5" w:rsidRPr="00B64C27" w:rsidRDefault="000472B5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0663" w:rsidRDefault="001A066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подписания акта приёма-передачи транспортных средств и действует 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до полного исполнения Сторонами обязательств по Договору.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715CBC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95E3C" w:rsidRPr="00E716EE" w:rsidRDefault="00195E3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транспортных средств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201</w:t>
      </w:r>
      <w:r w:rsidR="006B0123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0472B5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2B5" w:rsidRDefault="000472B5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0472B5" w:rsidRDefault="000472B5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транспортных средств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транспортных средств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201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</w:t>
      </w:r>
      <w:r w:rsidR="007A3F13">
        <w:t>Г</w:t>
      </w:r>
      <w:r w:rsidRPr="00E716EE">
        <w:t xml:space="preserve">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В соответствии с договором аренды транспортных средств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>акт является неотъемлемой  частью  договора аренды транспортных средств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CC53EE" w:rsidRDefault="00CC53EE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t xml:space="preserve">Приложение №2 к договору аренды транспортных средств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992"/>
        <w:gridCol w:w="1134"/>
        <w:gridCol w:w="993"/>
        <w:gridCol w:w="1701"/>
      </w:tblGrid>
      <w:tr w:rsidR="00964202" w:rsidRPr="004E7D8C" w:rsidTr="006B5AB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1 машино-часа, руб. с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202" w:rsidRPr="004E41E3" w:rsidRDefault="00964202" w:rsidP="009642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Бульдозер</w:t>
            </w:r>
            <w:proofErr w:type="gramStart"/>
            <w:r>
              <w:t xml:space="preserve"> Б</w:t>
            </w:r>
            <w:proofErr w:type="gramEnd"/>
            <w:r>
              <w:t xml:space="preserve"> 10М 0111-1Е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Бульдозер Т-330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0472B5" w:rsidP="00964202">
            <w:pPr>
              <w:jc w:val="center"/>
            </w:pPr>
            <w: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202" w:rsidRDefault="00964202" w:rsidP="00964202">
            <w:pPr>
              <w:jc w:val="center"/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4E7D8C" w:rsidRDefault="00964202" w:rsidP="00964202">
            <w:pPr>
              <w:jc w:val="both"/>
              <w:rPr>
                <w:color w:val="000000"/>
              </w:rPr>
            </w:pPr>
            <w:r>
              <w:t>ГАЗ КО-503В-2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6F4B07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0472B5" w:rsidP="000472B5">
            <w:pPr>
              <w:jc w:val="center"/>
            </w:pPr>
            <w: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6F4B07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202" w:rsidRDefault="00964202" w:rsidP="00964202">
            <w:pPr>
              <w:jc w:val="center"/>
            </w:pPr>
          </w:p>
        </w:tc>
      </w:tr>
      <w:tr w:rsidR="00964202" w:rsidRPr="004E7D8C" w:rsidTr="006B5AB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202" w:rsidRPr="004E7D8C" w:rsidRDefault="00964202" w:rsidP="00964202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4202" w:rsidRPr="00A10535" w:rsidRDefault="00964202" w:rsidP="00964202">
            <w:pPr>
              <w:jc w:val="both"/>
              <w:rPr>
                <w:color w:val="000000"/>
              </w:rPr>
            </w:pPr>
            <w:r>
              <w:t xml:space="preserve">Каток-уплотнитель </w:t>
            </w:r>
            <w:proofErr w:type="spellStart"/>
            <w:r>
              <w:rPr>
                <w:lang w:val="en-US"/>
              </w:rPr>
              <w:t>Bomag</w:t>
            </w:r>
            <w:proofErr w:type="spellEnd"/>
            <w:r>
              <w:t xml:space="preserve">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202" w:rsidRDefault="000472B5" w:rsidP="00964202">
            <w:pPr>
              <w:jc w:val="center"/>
            </w:pPr>
            <w: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0472B5" w:rsidP="009642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4202" w:rsidRPr="004E7D8C" w:rsidRDefault="00964202" w:rsidP="00964202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>-  Трактор с бульдозерным оборудованием</w:t>
      </w:r>
      <w:proofErr w:type="gramStart"/>
      <w:r w:rsidRPr="00964202">
        <w:rPr>
          <w:rFonts w:ascii="Times New Roman" w:hAnsi="Times New Roman" w:cs="Times New Roman"/>
          <w:sz w:val="24"/>
          <w:szCs w:val="24"/>
        </w:rPr>
        <w:t xml:space="preserve"> </w:t>
      </w:r>
      <w:r w:rsidR="00964202" w:rsidRPr="0096420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64202" w:rsidRPr="00964202">
        <w:rPr>
          <w:rFonts w:ascii="Times New Roman" w:hAnsi="Times New Roman" w:cs="Times New Roman"/>
          <w:sz w:val="24"/>
          <w:szCs w:val="24"/>
        </w:rPr>
        <w:t xml:space="preserve"> 10М 0111-1Е 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__________</w:t>
      </w:r>
      <w:r w:rsidRPr="00964202">
        <w:rPr>
          <w:rFonts w:ascii="Times New Roman" w:hAnsi="Times New Roman" w:cs="Times New Roman"/>
          <w:sz w:val="24"/>
          <w:szCs w:val="24"/>
        </w:rPr>
        <w:t xml:space="preserve"> руб.,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 xml:space="preserve">. НДС 18%, 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</w:t>
      </w:r>
      <w:r w:rsidR="00964202" w:rsidRPr="00964202">
        <w:rPr>
          <w:rFonts w:ascii="Times New Roman" w:hAnsi="Times New Roman" w:cs="Times New Roman"/>
          <w:sz w:val="24"/>
          <w:szCs w:val="24"/>
        </w:rPr>
        <w:t>Т-330</w:t>
      </w:r>
      <w:r w:rsidRPr="00964202">
        <w:rPr>
          <w:rFonts w:ascii="Times New Roman" w:hAnsi="Times New Roman" w:cs="Times New Roman"/>
          <w:sz w:val="24"/>
          <w:szCs w:val="24"/>
        </w:rPr>
        <w:t xml:space="preserve"> – </w:t>
      </w:r>
      <w:r w:rsidR="00CC53EE">
        <w:rPr>
          <w:rFonts w:ascii="Times New Roman" w:hAnsi="Times New Roman" w:cs="Times New Roman"/>
          <w:sz w:val="24"/>
          <w:szCs w:val="24"/>
        </w:rPr>
        <w:t>___________</w:t>
      </w:r>
      <w:r w:rsidRPr="00964202">
        <w:rPr>
          <w:rFonts w:ascii="Times New Roman" w:hAnsi="Times New Roman" w:cs="Times New Roman"/>
          <w:sz w:val="24"/>
          <w:szCs w:val="24"/>
        </w:rPr>
        <w:t xml:space="preserve"> руб.,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>. НДС 18%,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</w:t>
      </w:r>
      <w:r w:rsidR="00964202" w:rsidRPr="00964202">
        <w:rPr>
          <w:rFonts w:ascii="Times New Roman" w:hAnsi="Times New Roman" w:cs="Times New Roman"/>
          <w:sz w:val="24"/>
          <w:szCs w:val="24"/>
        </w:rPr>
        <w:t>ГАЗ КО-503В-2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 руб.</w:t>
      </w:r>
      <w:r w:rsidRPr="0096420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>. НДС 18%,</w:t>
      </w:r>
    </w:p>
    <w:p w:rsidR="002C79F1" w:rsidRPr="00964202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64202">
        <w:rPr>
          <w:rFonts w:ascii="Times New Roman" w:hAnsi="Times New Roman" w:cs="Times New Roman"/>
          <w:sz w:val="24"/>
          <w:szCs w:val="24"/>
        </w:rPr>
        <w:t xml:space="preserve">- </w:t>
      </w:r>
      <w:r w:rsidR="00964202" w:rsidRPr="00964202">
        <w:rPr>
          <w:rFonts w:ascii="Times New Roman" w:hAnsi="Times New Roman" w:cs="Times New Roman"/>
          <w:sz w:val="24"/>
          <w:szCs w:val="24"/>
        </w:rPr>
        <w:t xml:space="preserve">Каток-уплотнитель </w:t>
      </w:r>
      <w:proofErr w:type="spellStart"/>
      <w:r w:rsidR="00964202" w:rsidRPr="00964202">
        <w:rPr>
          <w:rFonts w:ascii="Times New Roman" w:hAnsi="Times New Roman" w:cs="Times New Roman"/>
          <w:sz w:val="24"/>
          <w:szCs w:val="24"/>
          <w:lang w:val="en-US"/>
        </w:rPr>
        <w:t>Bomag</w:t>
      </w:r>
      <w:proofErr w:type="spellEnd"/>
      <w:r w:rsidR="00964202" w:rsidRPr="00964202">
        <w:rPr>
          <w:rFonts w:ascii="Times New Roman" w:hAnsi="Times New Roman" w:cs="Times New Roman"/>
          <w:sz w:val="24"/>
          <w:szCs w:val="24"/>
        </w:rPr>
        <w:t xml:space="preserve"> 772</w:t>
      </w:r>
      <w:r w:rsidRPr="00964202">
        <w:rPr>
          <w:rFonts w:ascii="Times New Roman" w:hAnsi="Times New Roman" w:cs="Times New Roman"/>
          <w:sz w:val="24"/>
          <w:szCs w:val="24"/>
        </w:rPr>
        <w:t xml:space="preserve">– </w:t>
      </w:r>
      <w:r w:rsidR="00CC53EE">
        <w:rPr>
          <w:rFonts w:ascii="Times New Roman" w:hAnsi="Times New Roman" w:cs="Times New Roman"/>
          <w:sz w:val="24"/>
          <w:szCs w:val="24"/>
        </w:rPr>
        <w:t>___________ руб.</w:t>
      </w:r>
      <w:r w:rsidRPr="0096420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96420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64202">
        <w:rPr>
          <w:rFonts w:ascii="Times New Roman" w:hAnsi="Times New Roman" w:cs="Times New Roman"/>
          <w:sz w:val="24"/>
          <w:szCs w:val="24"/>
        </w:rPr>
        <w:t>. НДС 18%</w:t>
      </w:r>
      <w:r w:rsidR="00964202" w:rsidRPr="00964202">
        <w:rPr>
          <w:rFonts w:ascii="Times New Roman" w:hAnsi="Times New Roman" w:cs="Times New Roman"/>
          <w:sz w:val="24"/>
          <w:szCs w:val="24"/>
        </w:rPr>
        <w:t>.</w:t>
      </w:r>
    </w:p>
    <w:p w:rsidR="002C79F1" w:rsidRPr="00231D8D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2C79F1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15" w:rsidRDefault="00A25615">
      <w:r>
        <w:separator/>
      </w:r>
    </w:p>
  </w:endnote>
  <w:endnote w:type="continuationSeparator" w:id="0">
    <w:p w:rsidR="00A25615" w:rsidRDefault="00A2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012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15" w:rsidRDefault="00A25615">
      <w:r>
        <w:separator/>
      </w:r>
    </w:p>
  </w:footnote>
  <w:footnote w:type="continuationSeparator" w:id="0">
    <w:p w:rsidR="00A25615" w:rsidRDefault="00A2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60B0"/>
    <w:rsid w:val="000472B5"/>
    <w:rsid w:val="00047D9A"/>
    <w:rsid w:val="000603CF"/>
    <w:rsid w:val="0007295C"/>
    <w:rsid w:val="000920CE"/>
    <w:rsid w:val="0010135C"/>
    <w:rsid w:val="00163D23"/>
    <w:rsid w:val="00182C5B"/>
    <w:rsid w:val="00195E3C"/>
    <w:rsid w:val="001A0663"/>
    <w:rsid w:val="001F6D6A"/>
    <w:rsid w:val="00231D8D"/>
    <w:rsid w:val="00251669"/>
    <w:rsid w:val="00257042"/>
    <w:rsid w:val="00280042"/>
    <w:rsid w:val="002A29CD"/>
    <w:rsid w:val="002A3677"/>
    <w:rsid w:val="002C79F1"/>
    <w:rsid w:val="002F3A84"/>
    <w:rsid w:val="002F7697"/>
    <w:rsid w:val="003547F9"/>
    <w:rsid w:val="003B6354"/>
    <w:rsid w:val="004D41FD"/>
    <w:rsid w:val="004E6483"/>
    <w:rsid w:val="005056D7"/>
    <w:rsid w:val="00542D21"/>
    <w:rsid w:val="005569FA"/>
    <w:rsid w:val="005A30D6"/>
    <w:rsid w:val="006B0123"/>
    <w:rsid w:val="006B0FF8"/>
    <w:rsid w:val="006B4B64"/>
    <w:rsid w:val="006B5ABA"/>
    <w:rsid w:val="00713CEE"/>
    <w:rsid w:val="00715CBC"/>
    <w:rsid w:val="00741B0A"/>
    <w:rsid w:val="00744B3F"/>
    <w:rsid w:val="007A3F13"/>
    <w:rsid w:val="00887300"/>
    <w:rsid w:val="008A3075"/>
    <w:rsid w:val="00910847"/>
    <w:rsid w:val="00964202"/>
    <w:rsid w:val="009715B6"/>
    <w:rsid w:val="009E4773"/>
    <w:rsid w:val="009F0733"/>
    <w:rsid w:val="009F31EF"/>
    <w:rsid w:val="00A25615"/>
    <w:rsid w:val="00A86153"/>
    <w:rsid w:val="00AB6475"/>
    <w:rsid w:val="00AD5493"/>
    <w:rsid w:val="00B135C9"/>
    <w:rsid w:val="00BA4591"/>
    <w:rsid w:val="00BF5B5F"/>
    <w:rsid w:val="00BF5E82"/>
    <w:rsid w:val="00C317AE"/>
    <w:rsid w:val="00C41906"/>
    <w:rsid w:val="00CC53EE"/>
    <w:rsid w:val="00CD0430"/>
    <w:rsid w:val="00CF151C"/>
    <w:rsid w:val="00D0463E"/>
    <w:rsid w:val="00D16F32"/>
    <w:rsid w:val="00D225E7"/>
    <w:rsid w:val="00D25FDC"/>
    <w:rsid w:val="00D43737"/>
    <w:rsid w:val="00DB3FB7"/>
    <w:rsid w:val="00DC5ADF"/>
    <w:rsid w:val="00E16ABA"/>
    <w:rsid w:val="00E675A6"/>
    <w:rsid w:val="00E93B43"/>
    <w:rsid w:val="00EA5F40"/>
    <w:rsid w:val="00EE5957"/>
    <w:rsid w:val="00F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0472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472B5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0472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472B5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876469-40C4-4709-8E96-7E475AB2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2017-12-27T09:52:00Z</cp:lastPrinted>
  <dcterms:created xsi:type="dcterms:W3CDTF">2017-07-03T05:44:00Z</dcterms:created>
  <dcterms:modified xsi:type="dcterms:W3CDTF">2017-12-28T11:50:00Z</dcterms:modified>
</cp:coreProperties>
</file>