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C8251A8"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16E4A962" w:rsidR="00021A56" w:rsidRPr="00344E74" w:rsidRDefault="00410FF2" w:rsidP="00410FF2">
            <w:pPr>
              <w:pStyle w:val="a7"/>
              <w:jc w:val="both"/>
              <w:rPr>
                <w:rFonts w:ascii="Times New Roman" w:hAnsi="Times New Roman"/>
                <w:b w:val="0"/>
                <w:sz w:val="24"/>
                <w:szCs w:val="24"/>
              </w:rPr>
            </w:pPr>
            <w:r>
              <w:rPr>
                <w:rFonts w:ascii="Times New Roman" w:hAnsi="Times New Roman"/>
                <w:b w:val="0"/>
                <w:sz w:val="24"/>
                <w:szCs w:val="24"/>
              </w:rPr>
              <w:t>1 035 600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w:t>
            </w:r>
            <w:r w:rsidR="006C74A4">
              <w:rPr>
                <w:rFonts w:ascii="Times New Roman" w:hAnsi="Times New Roman"/>
                <w:b w:val="0"/>
                <w:sz w:val="24"/>
                <w:szCs w:val="24"/>
              </w:rPr>
              <w:t>6</w:t>
            </w:r>
            <w:r w:rsidR="004A45B3">
              <w:rPr>
                <w:rFonts w:ascii="Times New Roman" w:hAnsi="Times New Roman"/>
                <w:b w:val="0"/>
                <w:sz w:val="24"/>
                <w:szCs w:val="24"/>
              </w:rPr>
              <w:t xml:space="preserve"> тонн в месяц с </w:t>
            </w:r>
            <w:r w:rsidR="004B335B">
              <w:rPr>
                <w:rFonts w:ascii="Times New Roman" w:hAnsi="Times New Roman"/>
                <w:b w:val="0"/>
                <w:sz w:val="24"/>
                <w:szCs w:val="24"/>
              </w:rPr>
              <w:t>февраля 2021</w:t>
            </w:r>
            <w:r w:rsidR="0032001F">
              <w:rPr>
                <w:rFonts w:ascii="Times New Roman" w:hAnsi="Times New Roman"/>
                <w:b w:val="0"/>
                <w:sz w:val="24"/>
                <w:szCs w:val="24"/>
              </w:rPr>
              <w:t xml:space="preserve"> </w:t>
            </w:r>
            <w:r w:rsidR="004B335B">
              <w:rPr>
                <w:rFonts w:ascii="Times New Roman" w:hAnsi="Times New Roman"/>
                <w:b w:val="0"/>
                <w:sz w:val="24"/>
                <w:szCs w:val="24"/>
              </w:rPr>
              <w:t xml:space="preserve">по </w:t>
            </w:r>
            <w:r>
              <w:rPr>
                <w:rFonts w:ascii="Times New Roman" w:hAnsi="Times New Roman"/>
                <w:b w:val="0"/>
                <w:sz w:val="24"/>
                <w:szCs w:val="24"/>
              </w:rPr>
              <w:t xml:space="preserve">март </w:t>
            </w:r>
            <w:r w:rsidR="00A71707">
              <w:rPr>
                <w:rFonts w:ascii="Times New Roman" w:hAnsi="Times New Roman"/>
                <w:b w:val="0"/>
                <w:sz w:val="24"/>
                <w:szCs w:val="24"/>
              </w:rPr>
              <w:t>202</w:t>
            </w:r>
            <w:r w:rsidR="00B14D10">
              <w:rPr>
                <w:rFonts w:ascii="Times New Roman" w:hAnsi="Times New Roman"/>
                <w:b w:val="0"/>
                <w:sz w:val="24"/>
                <w:szCs w:val="24"/>
              </w:rPr>
              <w:t>1</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xml:space="preserve">№ 223-ФЗ «О закупках товаров, работ, услуг отдельными </w:t>
            </w:r>
            <w:r w:rsidRPr="00344E74">
              <w:rPr>
                <w:sz w:val="24"/>
                <w:szCs w:val="24"/>
              </w:rPr>
              <w:lastRenderedPageBreak/>
              <w:t>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4A2D1A40"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r w:rsidR="00364928">
              <w:rPr>
                <w:sz w:val="24"/>
                <w:szCs w:val="24"/>
              </w:rPr>
              <w:t xml:space="preserve"> поставки проволоки вязальной (договора поставки, ТТН)</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15A291C" w:rsidR="000665CF" w:rsidRPr="00642C80" w:rsidRDefault="006033FF" w:rsidP="005E01B1">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w:t>
            </w:r>
            <w:r w:rsidR="005E01B1">
              <w:rPr>
                <w:sz w:val="24"/>
                <w:szCs w:val="24"/>
              </w:rPr>
              <w:t>14.01.2021</w:t>
            </w:r>
            <w:r w:rsidR="00B17C57" w:rsidRPr="00642C80">
              <w:rPr>
                <w:sz w:val="24"/>
                <w:szCs w:val="24"/>
              </w:rPr>
              <w:t xml:space="preserve"> по </w:t>
            </w:r>
            <w:r w:rsidR="00F76957">
              <w:rPr>
                <w:sz w:val="24"/>
                <w:szCs w:val="24"/>
              </w:rPr>
              <w:t>2</w:t>
            </w:r>
            <w:r w:rsidR="005E01B1">
              <w:rPr>
                <w:sz w:val="24"/>
                <w:szCs w:val="24"/>
              </w:rPr>
              <w:t>2.01.2021</w:t>
            </w:r>
            <w:r w:rsidR="00B17C57" w:rsidRPr="00642C80">
              <w:rPr>
                <w:sz w:val="24"/>
                <w:szCs w:val="24"/>
              </w:rPr>
              <w:t xml:space="preserve">-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B14D10">
              <w:rPr>
                <w:sz w:val="24"/>
                <w:szCs w:val="24"/>
              </w:rPr>
              <w:t>7</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5E01B1">
              <w:rPr>
                <w:sz w:val="24"/>
                <w:szCs w:val="24"/>
              </w:rPr>
              <w:t>25.01.2021</w:t>
            </w:r>
            <w:r w:rsidR="007D3445">
              <w:rPr>
                <w:sz w:val="24"/>
                <w:szCs w:val="24"/>
              </w:rPr>
              <w:t xml:space="preserve"> - </w:t>
            </w:r>
            <w:r w:rsidR="007D3445" w:rsidRPr="007D3445">
              <w:rPr>
                <w:sz w:val="24"/>
                <w:szCs w:val="24"/>
              </w:rPr>
              <w:t xml:space="preserve">с 08.30 </w:t>
            </w:r>
            <w:proofErr w:type="gramStart"/>
            <w:r w:rsidR="007D3445" w:rsidRPr="007D3445">
              <w:rPr>
                <w:sz w:val="24"/>
                <w:szCs w:val="24"/>
              </w:rPr>
              <w:t>до</w:t>
            </w:r>
            <w:proofErr w:type="gramEnd"/>
            <w:r w:rsidR="007D3445" w:rsidRPr="007D3445">
              <w:rPr>
                <w:sz w:val="24"/>
                <w:szCs w:val="24"/>
              </w:rPr>
              <w:t xml:space="preserve"> 1</w:t>
            </w:r>
            <w:r w:rsidR="007D3445">
              <w:rPr>
                <w:sz w:val="24"/>
                <w:szCs w:val="24"/>
              </w:rPr>
              <w:t>2</w:t>
            </w:r>
            <w:r w:rsidR="007D3445" w:rsidRPr="007D3445">
              <w:rPr>
                <w:sz w:val="24"/>
                <w:szCs w:val="24"/>
              </w:rPr>
              <w:t xml:space="preserve">.30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895854C" w:rsidR="00102FFB" w:rsidRPr="00642C80" w:rsidRDefault="005E01B1" w:rsidP="005E01B1">
            <w:pPr>
              <w:jc w:val="both"/>
              <w:rPr>
                <w:sz w:val="24"/>
                <w:szCs w:val="24"/>
              </w:rPr>
            </w:pPr>
            <w:r>
              <w:rPr>
                <w:sz w:val="24"/>
                <w:szCs w:val="24"/>
              </w:rPr>
              <w:t>14.01.2021</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E2223EC" w:rsidR="000665CF" w:rsidRPr="00642C80" w:rsidRDefault="005E01B1" w:rsidP="005E01B1">
            <w:pPr>
              <w:jc w:val="both"/>
              <w:rPr>
                <w:sz w:val="24"/>
                <w:szCs w:val="24"/>
              </w:rPr>
            </w:pPr>
            <w:r>
              <w:rPr>
                <w:sz w:val="24"/>
                <w:szCs w:val="24"/>
              </w:rPr>
              <w:t>25.01.2021</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6FD975E7"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5E01B1">
              <w:rPr>
                <w:sz w:val="24"/>
                <w:szCs w:val="24"/>
              </w:rPr>
              <w:t>25.01.2021</w:t>
            </w:r>
            <w:r>
              <w:rPr>
                <w:sz w:val="24"/>
                <w:szCs w:val="24"/>
              </w:rPr>
              <w:t xml:space="preserve"> в </w:t>
            </w:r>
            <w:r w:rsidR="0044777E">
              <w:rPr>
                <w:sz w:val="24"/>
                <w:szCs w:val="24"/>
              </w:rPr>
              <w:t>1</w:t>
            </w:r>
            <w:r w:rsidR="004B335B">
              <w:rPr>
                <w:sz w:val="24"/>
                <w:szCs w:val="24"/>
              </w:rPr>
              <w:t>3</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312D0107" w:rsidR="006C602E" w:rsidRPr="00642C80" w:rsidRDefault="006C602E" w:rsidP="00BD6503">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 xml:space="preserve">дписания </w:t>
            </w:r>
            <w:r w:rsidR="00C2103B">
              <w:rPr>
                <w:sz w:val="24"/>
                <w:szCs w:val="24"/>
              </w:rPr>
              <w:lastRenderedPageBreak/>
              <w:t>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lastRenderedPageBreak/>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w:t>
            </w:r>
            <w:r w:rsidR="00C2103B" w:rsidRPr="00015247">
              <w:rPr>
                <w:sz w:val="24"/>
                <w:szCs w:val="24"/>
              </w:rPr>
              <w:lastRenderedPageBreak/>
              <w:t>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50A543EA"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w:t>
            </w:r>
            <w:r w:rsidR="00364928" w:rsidRPr="00364928">
              <w:rPr>
                <w:sz w:val="24"/>
                <w:szCs w:val="24"/>
              </w:rPr>
              <w:t>опыт</w:t>
            </w:r>
            <w:r w:rsidR="00364928">
              <w:rPr>
                <w:sz w:val="24"/>
                <w:szCs w:val="24"/>
              </w:rPr>
              <w:t>а</w:t>
            </w:r>
            <w:r w:rsidR="00364928" w:rsidRPr="00364928">
              <w:rPr>
                <w:sz w:val="24"/>
                <w:szCs w:val="24"/>
              </w:rPr>
              <w:t xml:space="preserve"> поставки проволоки вязальной</w:t>
            </w:r>
            <w:r w:rsidR="00015247" w:rsidRPr="00015247">
              <w:rPr>
                <w:sz w:val="24"/>
                <w:szCs w:val="24"/>
                <w:lang w:eastAsia="ru-RU"/>
              </w:rPr>
              <w:t>, стоимость котор</w:t>
            </w:r>
            <w:r w:rsidR="00364928">
              <w:rPr>
                <w:sz w:val="24"/>
                <w:szCs w:val="24"/>
                <w:lang w:eastAsia="ru-RU"/>
              </w:rPr>
              <w:t>ой</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410FF2">
              <w:rPr>
                <w:sz w:val="24"/>
                <w:szCs w:val="24"/>
              </w:rPr>
              <w:t>1 000 000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35182EF5"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w:t>
            </w:r>
            <w:r w:rsidR="00364928" w:rsidRPr="00364928">
              <w:t xml:space="preserve">опыта поставки проволоки вязальной, стоимость которой </w:t>
            </w:r>
            <w:r w:rsidRPr="00015247">
              <w:t xml:space="preserve">в совокупности </w:t>
            </w:r>
            <w:r w:rsidRPr="00015247">
              <w:rPr>
                <w:lang w:eastAsia="en-US"/>
              </w:rPr>
              <w:t xml:space="preserve">не менее </w:t>
            </w:r>
            <w:r w:rsidR="00410FF2" w:rsidRPr="00410FF2">
              <w:rPr>
                <w:lang w:eastAsia="en-US"/>
              </w:rPr>
              <w:t xml:space="preserve">1 000 000,00 </w:t>
            </w:r>
            <w:r w:rsidRPr="00015247">
              <w:t xml:space="preserve">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8D15DCF" w:rsidR="00D40280" w:rsidRPr="00B76562" w:rsidRDefault="00D40280" w:rsidP="00D40280">
            <w:pPr>
              <w:pStyle w:val="af9"/>
              <w:spacing w:before="0" w:beforeAutospacing="0" w:after="0" w:afterAutospacing="0"/>
              <w:jc w:val="both"/>
            </w:pPr>
            <w:r>
              <w:t xml:space="preserve">при наличии </w:t>
            </w:r>
            <w:r w:rsidR="00364928" w:rsidRPr="00364928">
              <w:t xml:space="preserve">опыта поставки проволоки вязальной, стоимость которой </w:t>
            </w:r>
            <w:r w:rsidRPr="00897FDE">
              <w:t xml:space="preserve">составляет в совокупности </w:t>
            </w:r>
            <w:r w:rsidR="00327451">
              <w:rPr>
                <w:lang w:eastAsia="en-US"/>
              </w:rPr>
              <w:t xml:space="preserve">не менее </w:t>
            </w:r>
            <w:r w:rsidR="00410FF2" w:rsidRPr="00410FF2">
              <w:rPr>
                <w:lang w:eastAsia="en-US"/>
              </w:rPr>
              <w:t xml:space="preserve">1 000 000,00 </w:t>
            </w:r>
            <w:r w:rsidR="00327451" w:rsidRPr="00015247">
              <w:rPr>
                <w:lang w:eastAsia="en-US"/>
              </w:rPr>
              <w:t xml:space="preserve">рублей </w:t>
            </w:r>
            <w:r>
              <w:rPr>
                <w:szCs w:val="22"/>
              </w:rPr>
              <w:t>– 1 балл;</w:t>
            </w:r>
          </w:p>
          <w:p w14:paraId="64A9C136" w14:textId="7130AC25" w:rsidR="00D40280" w:rsidRPr="00B76562" w:rsidRDefault="00D40280" w:rsidP="00D40280">
            <w:pPr>
              <w:pStyle w:val="af9"/>
              <w:spacing w:before="0" w:beforeAutospacing="0" w:after="0" w:afterAutospacing="0"/>
              <w:jc w:val="both"/>
            </w:pPr>
            <w:r>
              <w:rPr>
                <w:szCs w:val="22"/>
              </w:rPr>
              <w:t xml:space="preserve"> </w:t>
            </w:r>
            <w:r w:rsidR="00327451">
              <w:t xml:space="preserve">при отсутствии </w:t>
            </w:r>
            <w:r w:rsidR="00364928" w:rsidRPr="00364928">
              <w:t xml:space="preserve">опыта поставки проволоки вязальной, стоимость которой </w:t>
            </w:r>
            <w:r w:rsidR="00327451" w:rsidRPr="00897FDE">
              <w:t xml:space="preserve">составляет в совокупности </w:t>
            </w:r>
            <w:r w:rsidR="00327451">
              <w:rPr>
                <w:lang w:eastAsia="en-US"/>
              </w:rPr>
              <w:t xml:space="preserve">не менее </w:t>
            </w:r>
            <w:r w:rsidR="00410FF2" w:rsidRPr="00410FF2">
              <w:rPr>
                <w:lang w:eastAsia="en-US"/>
              </w:rPr>
              <w:t xml:space="preserve">1 000 000,00 </w:t>
            </w:r>
            <w:r w:rsidR="00327451" w:rsidRPr="00015247">
              <w:rPr>
                <w:lang w:eastAsia="en-US"/>
              </w:rPr>
              <w:t>рублей</w:t>
            </w:r>
            <w:r>
              <w:rPr>
                <w:szCs w:val="22"/>
              </w:rPr>
              <w:t xml:space="preserve">    –0 баллов;</w:t>
            </w:r>
          </w:p>
          <w:p w14:paraId="7908F08C" w14:textId="7DB357CA" w:rsidR="00CE2643" w:rsidRPr="00015247" w:rsidRDefault="00D40280" w:rsidP="006C74A4">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w:t>
            </w:r>
            <w:r w:rsidR="00327451" w:rsidRPr="00015247">
              <w:rPr>
                <w:sz w:val="24"/>
                <w:szCs w:val="24"/>
                <w:lang w:eastAsia="ru-RU"/>
              </w:rPr>
              <w:lastRenderedPageBreak/>
              <w:t xml:space="preserve">составляет в совокупности </w:t>
            </w:r>
            <w:r w:rsidR="00327451" w:rsidRPr="00015247">
              <w:rPr>
                <w:sz w:val="24"/>
                <w:szCs w:val="24"/>
                <w:lang w:eastAsia="en-US"/>
              </w:rPr>
              <w:t xml:space="preserve">не менее </w:t>
            </w:r>
            <w:r w:rsidR="00410FF2" w:rsidRPr="00410FF2">
              <w:rPr>
                <w:sz w:val="24"/>
                <w:szCs w:val="24"/>
                <w:lang w:eastAsia="en-US"/>
              </w:rPr>
              <w:t xml:space="preserve">1 000 000,00 </w:t>
            </w:r>
            <w:r w:rsidR="00A71707" w:rsidRPr="00A71707">
              <w:rPr>
                <w:sz w:val="24"/>
                <w:szCs w:val="24"/>
              </w:rPr>
              <w:t xml:space="preserve">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6E2F411F" w:rsidR="00265003" w:rsidRPr="003B7257" w:rsidRDefault="000E6F28" w:rsidP="005E01B1">
            <w:pPr>
              <w:pStyle w:val="af9"/>
              <w:shd w:val="clear" w:color="auto" w:fill="FFFFFF"/>
              <w:spacing w:before="0" w:beforeAutospacing="0" w:after="0" w:afterAutospacing="0"/>
              <w:jc w:val="both"/>
              <w:rPr>
                <w:rFonts w:ascii="Tahoma" w:hAnsi="Tahoma" w:cs="Tahoma"/>
              </w:rPr>
            </w:pPr>
            <w:r w:rsidRPr="000E6F28">
              <w:t xml:space="preserve">с </w:t>
            </w:r>
            <w:r w:rsidR="005E01B1">
              <w:t>14.01.2021</w:t>
            </w:r>
            <w:r w:rsidRPr="000E6F28">
              <w:t xml:space="preserve"> по </w:t>
            </w:r>
            <w:r w:rsidR="005E01B1">
              <w:t>25.01.2021</w:t>
            </w:r>
            <w:bookmarkStart w:id="0" w:name="_GoBack"/>
            <w:bookmarkEnd w:id="0"/>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1F"/>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4928"/>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C6539"/>
    <w:rsid w:val="003D1A16"/>
    <w:rsid w:val="003D20CB"/>
    <w:rsid w:val="003D2293"/>
    <w:rsid w:val="003E535A"/>
    <w:rsid w:val="003E5704"/>
    <w:rsid w:val="003E5BFC"/>
    <w:rsid w:val="003E5F7E"/>
    <w:rsid w:val="003F0335"/>
    <w:rsid w:val="003F3930"/>
    <w:rsid w:val="003F5F8B"/>
    <w:rsid w:val="00402B54"/>
    <w:rsid w:val="004030E4"/>
    <w:rsid w:val="004070B5"/>
    <w:rsid w:val="00410FF2"/>
    <w:rsid w:val="00414D93"/>
    <w:rsid w:val="00415665"/>
    <w:rsid w:val="004272A3"/>
    <w:rsid w:val="004303DF"/>
    <w:rsid w:val="00433C5D"/>
    <w:rsid w:val="0043728F"/>
    <w:rsid w:val="00441F8B"/>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35B"/>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37CB"/>
    <w:rsid w:val="005B79B1"/>
    <w:rsid w:val="005C5765"/>
    <w:rsid w:val="005C74BE"/>
    <w:rsid w:val="005E01B1"/>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C74A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3445"/>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4D10"/>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D6503"/>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76957"/>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5E26-79EE-47ED-B610-636A1AC6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35</cp:revision>
  <cp:lastPrinted>2021-01-13T12:03:00Z</cp:lastPrinted>
  <dcterms:created xsi:type="dcterms:W3CDTF">2018-10-19T12:56:00Z</dcterms:created>
  <dcterms:modified xsi:type="dcterms:W3CDTF">2021-01-13T14:03:00Z</dcterms:modified>
</cp:coreProperties>
</file>